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C7" w:rsidRPr="005569F4" w:rsidRDefault="003944C7" w:rsidP="005569F4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</w:pPr>
      <w:r w:rsidRPr="005569F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  <w:t>Отчет мэра о социально-экономическом положении Усольского муниципального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  <w:t xml:space="preserve"> района Иркутской области </w:t>
      </w:r>
      <w:r w:rsidRPr="005569F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  <w:t>за 20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  <w:t>22</w:t>
      </w:r>
      <w:r w:rsidRPr="005569F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  <w:t xml:space="preserve"> год </w:t>
      </w:r>
    </w:p>
    <w:p w:rsidR="003944C7" w:rsidRPr="005569F4" w:rsidRDefault="003944C7" w:rsidP="005569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944C7" w:rsidRDefault="003944C7" w:rsidP="00987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5569F4">
        <w:rPr>
          <w:rFonts w:ascii="Times New Roman" w:hAnsi="Times New Roman" w:cs="Times New Roman"/>
          <w:sz w:val="28"/>
          <w:szCs w:val="26"/>
          <w:lang w:eastAsia="ru-RU"/>
        </w:rPr>
        <w:t>В соответствии с Уставом Усольского муниципального райо</w:t>
      </w:r>
      <w:r>
        <w:rPr>
          <w:rFonts w:ascii="Times New Roman" w:hAnsi="Times New Roman" w:cs="Times New Roman"/>
          <w:sz w:val="28"/>
          <w:szCs w:val="26"/>
          <w:lang w:eastAsia="ru-RU"/>
        </w:rPr>
        <w:t xml:space="preserve">на Иркутской области </w:t>
      </w:r>
      <w:r w:rsidRPr="005569F4">
        <w:rPr>
          <w:rFonts w:ascii="Times New Roman" w:hAnsi="Times New Roman" w:cs="Times New Roman"/>
          <w:sz w:val="28"/>
          <w:szCs w:val="26"/>
          <w:lang w:eastAsia="ru-RU"/>
        </w:rPr>
        <w:t>представля</w:t>
      </w:r>
      <w:r>
        <w:rPr>
          <w:rFonts w:ascii="Times New Roman" w:hAnsi="Times New Roman" w:cs="Times New Roman"/>
          <w:sz w:val="28"/>
          <w:szCs w:val="26"/>
          <w:lang w:eastAsia="ru-RU"/>
        </w:rPr>
        <w:t>ется</w:t>
      </w:r>
      <w:r w:rsidRPr="005569F4">
        <w:rPr>
          <w:rFonts w:ascii="Times New Roman" w:hAnsi="Times New Roman" w:cs="Times New Roman"/>
          <w:sz w:val="28"/>
          <w:szCs w:val="26"/>
          <w:lang w:eastAsia="ru-RU"/>
        </w:rPr>
        <w:t xml:space="preserve"> отчет о </w:t>
      </w:r>
      <w:r>
        <w:rPr>
          <w:rFonts w:ascii="Times New Roman" w:hAnsi="Times New Roman" w:cs="Times New Roman"/>
          <w:sz w:val="28"/>
          <w:szCs w:val="26"/>
          <w:lang w:eastAsia="ru-RU"/>
        </w:rPr>
        <w:t>социально-экономическом положении Усольского</w:t>
      </w:r>
      <w:r w:rsidRPr="005569F4">
        <w:rPr>
          <w:rFonts w:ascii="Times New Roman" w:hAnsi="Times New Roman" w:cs="Times New Roman"/>
          <w:sz w:val="28"/>
          <w:szCs w:val="26"/>
          <w:lang w:eastAsia="ru-RU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6"/>
          <w:lang w:eastAsia="ru-RU"/>
        </w:rPr>
        <w:t>а Иркутской области</w:t>
      </w:r>
      <w:r w:rsidRPr="005569F4">
        <w:rPr>
          <w:rFonts w:ascii="Times New Roman" w:hAnsi="Times New Roman" w:cs="Times New Roman"/>
          <w:sz w:val="28"/>
          <w:szCs w:val="26"/>
          <w:lang w:eastAsia="ru-RU"/>
        </w:rPr>
        <w:t xml:space="preserve"> за 20</w:t>
      </w:r>
      <w:r>
        <w:rPr>
          <w:rFonts w:ascii="Times New Roman" w:hAnsi="Times New Roman" w:cs="Times New Roman"/>
          <w:sz w:val="28"/>
          <w:szCs w:val="26"/>
          <w:lang w:eastAsia="ru-RU"/>
        </w:rPr>
        <w:t>22</w:t>
      </w:r>
      <w:r w:rsidRPr="005569F4">
        <w:rPr>
          <w:rFonts w:ascii="Times New Roman" w:hAnsi="Times New Roman" w:cs="Times New Roman"/>
          <w:sz w:val="28"/>
          <w:szCs w:val="26"/>
          <w:lang w:eastAsia="ru-RU"/>
        </w:rPr>
        <w:t>год</w:t>
      </w:r>
      <w:r>
        <w:rPr>
          <w:rFonts w:ascii="Times New Roman" w:hAnsi="Times New Roman" w:cs="Times New Roman"/>
          <w:sz w:val="28"/>
          <w:szCs w:val="26"/>
          <w:lang w:eastAsia="ru-RU"/>
        </w:rPr>
        <w:t>, подготовленный с учетом достигнутых значений показателей оценки эффективности деятельности органов местного самоуправления</w:t>
      </w:r>
      <w:r w:rsidRPr="005569F4">
        <w:rPr>
          <w:rFonts w:ascii="Times New Roman" w:hAnsi="Times New Roman" w:cs="Times New Roman"/>
          <w:sz w:val="28"/>
          <w:szCs w:val="26"/>
          <w:lang w:eastAsia="ru-RU"/>
        </w:rPr>
        <w:t>.</w:t>
      </w:r>
    </w:p>
    <w:p w:rsidR="003944C7" w:rsidRPr="00380948" w:rsidRDefault="003944C7" w:rsidP="000B0B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6"/>
          <w:lang w:eastAsia="ru-RU"/>
        </w:rPr>
        <w:t>Доходы бюджета</w:t>
      </w:r>
      <w:r w:rsidRPr="00380948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 xml:space="preserve">: </w:t>
      </w:r>
    </w:p>
    <w:p w:rsidR="003944C7" w:rsidRPr="003B00C3" w:rsidRDefault="003944C7" w:rsidP="00987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EC0">
        <w:rPr>
          <w:rFonts w:ascii="Times New Roman" w:hAnsi="Times New Roman" w:cs="Times New Roman"/>
          <w:sz w:val="28"/>
          <w:szCs w:val="28"/>
        </w:rPr>
        <w:t xml:space="preserve">Доходная часть бюджета Усольского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Иркутской области (далее бюджет района) </w:t>
      </w:r>
      <w:r w:rsidRPr="00682EC0">
        <w:rPr>
          <w:rFonts w:ascii="Times New Roman" w:hAnsi="Times New Roman" w:cs="Times New Roman"/>
          <w:sz w:val="28"/>
          <w:szCs w:val="28"/>
        </w:rPr>
        <w:t>составила в 2022 году</w:t>
      </w:r>
      <w:r w:rsidRPr="003B00C3">
        <w:rPr>
          <w:rFonts w:ascii="Times New Roman" w:hAnsi="Times New Roman" w:cs="Times New Roman"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 xml:space="preserve">иллиарда </w:t>
      </w:r>
      <w:r w:rsidRPr="003B00C3">
        <w:rPr>
          <w:rFonts w:ascii="Times New Roman" w:hAnsi="Times New Roman" w:cs="Times New Roman"/>
          <w:sz w:val="28"/>
          <w:szCs w:val="28"/>
        </w:rPr>
        <w:t xml:space="preserve"> 9 м</w:t>
      </w:r>
      <w:r>
        <w:rPr>
          <w:rFonts w:ascii="Times New Roman" w:hAnsi="Times New Roman" w:cs="Times New Roman"/>
          <w:sz w:val="28"/>
          <w:szCs w:val="28"/>
        </w:rPr>
        <w:t xml:space="preserve">иллионов </w:t>
      </w:r>
      <w:r w:rsidRPr="003B00C3">
        <w:rPr>
          <w:rFonts w:ascii="Times New Roman" w:hAnsi="Times New Roman" w:cs="Times New Roman"/>
          <w:sz w:val="28"/>
          <w:szCs w:val="28"/>
        </w:rPr>
        <w:t>303 тыс</w:t>
      </w:r>
      <w:r>
        <w:rPr>
          <w:rFonts w:ascii="Times New Roman" w:hAnsi="Times New Roman" w:cs="Times New Roman"/>
          <w:sz w:val="28"/>
          <w:szCs w:val="28"/>
        </w:rPr>
        <w:t xml:space="preserve">ячи </w:t>
      </w:r>
      <w:r w:rsidRPr="003B00C3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B00C3">
        <w:rPr>
          <w:rFonts w:ascii="Times New Roman" w:hAnsi="Times New Roman" w:cs="Times New Roman"/>
          <w:sz w:val="28"/>
          <w:szCs w:val="28"/>
        </w:rPr>
        <w:t>, в том числе собственных доходов поступило 489 </w:t>
      </w:r>
      <w:r>
        <w:rPr>
          <w:rFonts w:ascii="Times New Roman" w:hAnsi="Times New Roman" w:cs="Times New Roman"/>
          <w:sz w:val="28"/>
          <w:szCs w:val="28"/>
        </w:rPr>
        <w:t>миллионов</w:t>
      </w:r>
      <w:r w:rsidRPr="003B00C3">
        <w:rPr>
          <w:rFonts w:ascii="Times New Roman" w:hAnsi="Times New Roman" w:cs="Times New Roman"/>
          <w:sz w:val="28"/>
          <w:szCs w:val="28"/>
        </w:rPr>
        <w:t xml:space="preserve"> 138 тыс</w:t>
      </w:r>
      <w:r>
        <w:rPr>
          <w:rFonts w:ascii="Times New Roman" w:hAnsi="Times New Roman" w:cs="Times New Roman"/>
          <w:sz w:val="28"/>
          <w:szCs w:val="28"/>
        </w:rPr>
        <w:t xml:space="preserve">яч </w:t>
      </w:r>
      <w:r w:rsidRPr="003B00C3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B00C3">
        <w:rPr>
          <w:rFonts w:ascii="Times New Roman" w:hAnsi="Times New Roman" w:cs="Times New Roman"/>
          <w:sz w:val="28"/>
          <w:szCs w:val="28"/>
        </w:rPr>
        <w:t xml:space="preserve"> (2021 г. – 419 м</w:t>
      </w:r>
      <w:r>
        <w:rPr>
          <w:rFonts w:ascii="Times New Roman" w:hAnsi="Times New Roman" w:cs="Times New Roman"/>
          <w:sz w:val="28"/>
          <w:szCs w:val="28"/>
        </w:rPr>
        <w:t>иллионов</w:t>
      </w:r>
      <w:r w:rsidRPr="003B00C3">
        <w:rPr>
          <w:rFonts w:ascii="Times New Roman" w:hAnsi="Times New Roman" w:cs="Times New Roman"/>
          <w:sz w:val="28"/>
          <w:szCs w:val="28"/>
        </w:rPr>
        <w:t xml:space="preserve"> 048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3B00C3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B00C3">
        <w:rPr>
          <w:rFonts w:ascii="Times New Roman" w:hAnsi="Times New Roman" w:cs="Times New Roman"/>
          <w:sz w:val="28"/>
          <w:szCs w:val="28"/>
        </w:rPr>
        <w:t>), что в динамике составляет 116,73%.</w:t>
      </w:r>
    </w:p>
    <w:p w:rsidR="003944C7" w:rsidRPr="003B00C3" w:rsidRDefault="003944C7" w:rsidP="00987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C3">
        <w:rPr>
          <w:rFonts w:ascii="Times New Roman" w:hAnsi="Times New Roman" w:cs="Times New Roman"/>
          <w:sz w:val="28"/>
          <w:szCs w:val="28"/>
        </w:rPr>
        <w:t>В 2022 году в бюджет района поступили МБТ из бюджета области:</w:t>
      </w:r>
    </w:p>
    <w:p w:rsidR="003944C7" w:rsidRPr="003B00C3" w:rsidRDefault="003944C7" w:rsidP="00682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00C3">
        <w:rPr>
          <w:rFonts w:ascii="Times New Roman" w:hAnsi="Times New Roman" w:cs="Times New Roman"/>
          <w:sz w:val="28"/>
          <w:szCs w:val="28"/>
        </w:rPr>
        <w:t>нецелевая финансовая помощь – дотация 83 м</w:t>
      </w:r>
      <w:r>
        <w:rPr>
          <w:rFonts w:ascii="Times New Roman" w:hAnsi="Times New Roman" w:cs="Times New Roman"/>
          <w:sz w:val="28"/>
          <w:szCs w:val="28"/>
        </w:rPr>
        <w:t>иллиона</w:t>
      </w:r>
      <w:r w:rsidRPr="003B00C3">
        <w:rPr>
          <w:rFonts w:ascii="Times New Roman" w:hAnsi="Times New Roman" w:cs="Times New Roman"/>
          <w:sz w:val="28"/>
          <w:szCs w:val="28"/>
        </w:rPr>
        <w:t> 686 тыс</w:t>
      </w:r>
      <w:r>
        <w:rPr>
          <w:rFonts w:ascii="Times New Roman" w:hAnsi="Times New Roman" w:cs="Times New Roman"/>
          <w:sz w:val="28"/>
          <w:szCs w:val="28"/>
        </w:rPr>
        <w:t xml:space="preserve">яч </w:t>
      </w:r>
      <w:r w:rsidRPr="003B00C3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B00C3">
        <w:rPr>
          <w:rFonts w:ascii="Times New Roman" w:hAnsi="Times New Roman" w:cs="Times New Roman"/>
          <w:sz w:val="28"/>
          <w:szCs w:val="28"/>
        </w:rPr>
        <w:t xml:space="preserve"> (в 2021г. 52 м</w:t>
      </w:r>
      <w:r>
        <w:rPr>
          <w:rFonts w:ascii="Times New Roman" w:hAnsi="Times New Roman" w:cs="Times New Roman"/>
          <w:sz w:val="28"/>
          <w:szCs w:val="28"/>
        </w:rPr>
        <w:t>иллиона</w:t>
      </w:r>
      <w:r w:rsidRPr="003B00C3">
        <w:rPr>
          <w:rFonts w:ascii="Times New Roman" w:hAnsi="Times New Roman" w:cs="Times New Roman"/>
          <w:sz w:val="28"/>
          <w:szCs w:val="28"/>
        </w:rPr>
        <w:t>541 тыс</w:t>
      </w:r>
      <w:r>
        <w:rPr>
          <w:rFonts w:ascii="Times New Roman" w:hAnsi="Times New Roman" w:cs="Times New Roman"/>
          <w:sz w:val="28"/>
          <w:szCs w:val="28"/>
        </w:rPr>
        <w:t xml:space="preserve">яча </w:t>
      </w:r>
      <w:r w:rsidRPr="003B00C3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B00C3">
        <w:rPr>
          <w:rFonts w:ascii="Times New Roman" w:hAnsi="Times New Roman" w:cs="Times New Roman"/>
          <w:sz w:val="28"/>
          <w:szCs w:val="28"/>
        </w:rPr>
        <w:t>);</w:t>
      </w:r>
    </w:p>
    <w:p w:rsidR="003944C7" w:rsidRPr="003B00C3" w:rsidRDefault="003944C7" w:rsidP="00682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00C3">
        <w:rPr>
          <w:rFonts w:ascii="Times New Roman" w:hAnsi="Times New Roman" w:cs="Times New Roman"/>
          <w:sz w:val="28"/>
          <w:szCs w:val="28"/>
        </w:rPr>
        <w:t>субсидии 224 м</w:t>
      </w:r>
      <w:r>
        <w:rPr>
          <w:rFonts w:ascii="Times New Roman" w:hAnsi="Times New Roman" w:cs="Times New Roman"/>
          <w:sz w:val="28"/>
          <w:szCs w:val="28"/>
        </w:rPr>
        <w:t>иллиона</w:t>
      </w:r>
      <w:r w:rsidRPr="003B00C3">
        <w:rPr>
          <w:rFonts w:ascii="Times New Roman" w:hAnsi="Times New Roman" w:cs="Times New Roman"/>
          <w:sz w:val="28"/>
          <w:szCs w:val="28"/>
        </w:rPr>
        <w:t xml:space="preserve"> 473 тыс</w:t>
      </w:r>
      <w:r>
        <w:rPr>
          <w:rFonts w:ascii="Times New Roman" w:hAnsi="Times New Roman" w:cs="Times New Roman"/>
          <w:sz w:val="28"/>
          <w:szCs w:val="28"/>
        </w:rPr>
        <w:t xml:space="preserve">ячи </w:t>
      </w:r>
      <w:r w:rsidRPr="003B00C3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B00C3">
        <w:rPr>
          <w:rFonts w:ascii="Times New Roman" w:hAnsi="Times New Roman" w:cs="Times New Roman"/>
          <w:sz w:val="28"/>
          <w:szCs w:val="28"/>
        </w:rPr>
        <w:t>;</w:t>
      </w:r>
    </w:p>
    <w:p w:rsidR="003944C7" w:rsidRPr="001504D7" w:rsidRDefault="003944C7" w:rsidP="0015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00C3">
        <w:rPr>
          <w:rFonts w:ascii="Times New Roman" w:hAnsi="Times New Roman" w:cs="Times New Roman"/>
          <w:sz w:val="28"/>
          <w:szCs w:val="28"/>
        </w:rPr>
        <w:t>иные межбюджетные трансферты 46 м</w:t>
      </w:r>
      <w:r>
        <w:rPr>
          <w:rFonts w:ascii="Times New Roman" w:hAnsi="Times New Roman" w:cs="Times New Roman"/>
          <w:sz w:val="28"/>
          <w:szCs w:val="28"/>
        </w:rPr>
        <w:t xml:space="preserve">иллионов </w:t>
      </w:r>
      <w:r w:rsidRPr="003B00C3">
        <w:rPr>
          <w:rFonts w:ascii="Times New Roman" w:hAnsi="Times New Roman" w:cs="Times New Roman"/>
          <w:sz w:val="28"/>
          <w:szCs w:val="28"/>
        </w:rPr>
        <w:t xml:space="preserve"> 96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3B00C3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3944C7" w:rsidRDefault="003944C7" w:rsidP="009870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00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0C3">
        <w:rPr>
          <w:rFonts w:ascii="Times New Roman" w:hAnsi="Times New Roman" w:cs="Times New Roman"/>
          <w:sz w:val="28"/>
          <w:szCs w:val="28"/>
        </w:rPr>
        <w:t>целях софинансирования расходных обязательств дополнительно привлечены следующие 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44C7" w:rsidRPr="003B00C3" w:rsidRDefault="003944C7" w:rsidP="00DB7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B00C3">
        <w:rPr>
          <w:rFonts w:ascii="Times New Roman" w:hAnsi="Times New Roman" w:cs="Times New Roman"/>
          <w:sz w:val="28"/>
          <w:szCs w:val="28"/>
        </w:rPr>
        <w:t>убсидии местным бюджетам на создание в общеобразовательных организациях, расположенных в сельской местности, условий для занятий физической культурой и спортом– 7 м</w:t>
      </w:r>
      <w:r>
        <w:rPr>
          <w:rFonts w:ascii="Times New Roman" w:hAnsi="Times New Roman" w:cs="Times New Roman"/>
          <w:sz w:val="28"/>
          <w:szCs w:val="28"/>
        </w:rPr>
        <w:t xml:space="preserve">иллионов </w:t>
      </w:r>
      <w:r w:rsidRPr="003B00C3">
        <w:rPr>
          <w:rFonts w:ascii="Times New Roman" w:hAnsi="Times New Roman" w:cs="Times New Roman"/>
          <w:sz w:val="28"/>
          <w:szCs w:val="28"/>
        </w:rPr>
        <w:t>487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3B00C3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B00C3">
        <w:rPr>
          <w:rFonts w:ascii="Times New Roman" w:hAnsi="Times New Roman" w:cs="Times New Roman"/>
          <w:sz w:val="28"/>
          <w:szCs w:val="28"/>
        </w:rPr>
        <w:t>;</w:t>
      </w:r>
    </w:p>
    <w:p w:rsidR="003944C7" w:rsidRPr="003B00C3" w:rsidRDefault="003944C7" w:rsidP="00DB7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B00C3">
        <w:rPr>
          <w:rFonts w:ascii="Times New Roman" w:hAnsi="Times New Roman" w:cs="Times New Roman"/>
          <w:sz w:val="28"/>
          <w:szCs w:val="28"/>
        </w:rPr>
        <w:t xml:space="preserve">а организацию бесплатного горячего питания обучающихся, получающих начальное общее образование – 25 </w:t>
      </w:r>
      <w:r>
        <w:rPr>
          <w:rFonts w:ascii="Times New Roman" w:hAnsi="Times New Roman" w:cs="Times New Roman"/>
          <w:sz w:val="28"/>
          <w:szCs w:val="28"/>
        </w:rPr>
        <w:t>миллионов</w:t>
      </w:r>
      <w:r w:rsidRPr="003B00C3">
        <w:rPr>
          <w:rFonts w:ascii="Times New Roman" w:hAnsi="Times New Roman" w:cs="Times New Roman"/>
          <w:sz w:val="28"/>
          <w:szCs w:val="28"/>
        </w:rPr>
        <w:t xml:space="preserve"> 239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3B00C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944C7" w:rsidRDefault="003944C7" w:rsidP="00DB7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B00C3">
        <w:rPr>
          <w:rFonts w:ascii="Times New Roman" w:hAnsi="Times New Roman" w:cs="Times New Roman"/>
          <w:sz w:val="28"/>
          <w:szCs w:val="28"/>
        </w:rPr>
        <w:t>а поддержку отрасли культуры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00C3">
        <w:rPr>
          <w:rFonts w:ascii="Times New Roman" w:hAnsi="Times New Roman" w:cs="Times New Roman"/>
          <w:sz w:val="28"/>
          <w:szCs w:val="28"/>
        </w:rPr>
        <w:t>одернизация муниципальных детских школ искусств по видам искусств) – 7</w:t>
      </w:r>
      <w:r>
        <w:rPr>
          <w:rFonts w:ascii="Times New Roman" w:hAnsi="Times New Roman" w:cs="Times New Roman"/>
          <w:sz w:val="28"/>
          <w:szCs w:val="28"/>
        </w:rPr>
        <w:t xml:space="preserve"> миллионов</w:t>
      </w:r>
      <w:r w:rsidRPr="003B00C3">
        <w:rPr>
          <w:rFonts w:ascii="Times New Roman" w:hAnsi="Times New Roman" w:cs="Times New Roman"/>
          <w:sz w:val="28"/>
          <w:szCs w:val="28"/>
        </w:rPr>
        <w:t xml:space="preserve"> 835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3B00C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944C7" w:rsidRPr="003B00C3" w:rsidRDefault="003944C7" w:rsidP="00DB7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B00C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00C3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00C3">
        <w:rPr>
          <w:rFonts w:ascii="Times New Roman" w:hAnsi="Times New Roman" w:cs="Times New Roman"/>
          <w:sz w:val="28"/>
          <w:szCs w:val="28"/>
        </w:rPr>
        <w:t xml:space="preserve"> перечня проектов народных инициатив – 15 </w:t>
      </w:r>
      <w:r>
        <w:rPr>
          <w:rFonts w:ascii="Times New Roman" w:hAnsi="Times New Roman" w:cs="Times New Roman"/>
          <w:sz w:val="28"/>
          <w:szCs w:val="28"/>
        </w:rPr>
        <w:t>миллионов</w:t>
      </w:r>
      <w:r w:rsidRPr="003B00C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944C7" w:rsidRPr="003B00C3" w:rsidRDefault="003944C7" w:rsidP="00DB7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B00C3">
        <w:rPr>
          <w:rFonts w:ascii="Times New Roman" w:hAnsi="Times New Roman" w:cs="Times New Roman"/>
          <w:sz w:val="28"/>
          <w:szCs w:val="28"/>
        </w:rPr>
        <w:t>а осуществление деятельности в отношении автомобильных дорог местного значения – 16 м</w:t>
      </w:r>
      <w:r>
        <w:rPr>
          <w:rFonts w:ascii="Times New Roman" w:hAnsi="Times New Roman" w:cs="Times New Roman"/>
          <w:sz w:val="28"/>
          <w:szCs w:val="28"/>
        </w:rPr>
        <w:t>иллионов</w:t>
      </w:r>
      <w:r w:rsidRPr="003B00C3">
        <w:rPr>
          <w:rFonts w:ascii="Times New Roman" w:hAnsi="Times New Roman" w:cs="Times New Roman"/>
          <w:sz w:val="28"/>
          <w:szCs w:val="28"/>
        </w:rPr>
        <w:t xml:space="preserve"> 607 тыс</w:t>
      </w:r>
      <w:r>
        <w:rPr>
          <w:rFonts w:ascii="Times New Roman" w:hAnsi="Times New Roman" w:cs="Times New Roman"/>
          <w:sz w:val="28"/>
          <w:szCs w:val="28"/>
        </w:rPr>
        <w:t xml:space="preserve">яч </w:t>
      </w:r>
      <w:r w:rsidRPr="003B00C3">
        <w:rPr>
          <w:rFonts w:ascii="Times New Roman" w:hAnsi="Times New Roman" w:cs="Times New Roman"/>
          <w:sz w:val="28"/>
          <w:szCs w:val="28"/>
        </w:rPr>
        <w:t>рублей;</w:t>
      </w:r>
    </w:p>
    <w:p w:rsidR="003944C7" w:rsidRDefault="003944C7" w:rsidP="00FD1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B00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0C3">
        <w:rPr>
          <w:rFonts w:ascii="Times New Roman" w:hAnsi="Times New Roman" w:cs="Times New Roman"/>
          <w:sz w:val="28"/>
          <w:szCs w:val="28"/>
        </w:rPr>
        <w:t>модернизаци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B00C3">
        <w:rPr>
          <w:rFonts w:ascii="Times New Roman" w:hAnsi="Times New Roman" w:cs="Times New Roman"/>
          <w:sz w:val="28"/>
          <w:szCs w:val="28"/>
        </w:rPr>
        <w:t xml:space="preserve"> школьных систем образования – 40 м</w:t>
      </w:r>
      <w:r>
        <w:rPr>
          <w:rFonts w:ascii="Times New Roman" w:hAnsi="Times New Roman" w:cs="Times New Roman"/>
          <w:sz w:val="28"/>
          <w:szCs w:val="28"/>
        </w:rPr>
        <w:t xml:space="preserve">иллионов </w:t>
      </w:r>
      <w:r w:rsidRPr="003B00C3">
        <w:rPr>
          <w:rFonts w:ascii="Times New Roman" w:hAnsi="Times New Roman" w:cs="Times New Roman"/>
          <w:sz w:val="28"/>
          <w:szCs w:val="28"/>
        </w:rPr>
        <w:t>33 тыс</w:t>
      </w:r>
      <w:r>
        <w:rPr>
          <w:rFonts w:ascii="Times New Roman" w:hAnsi="Times New Roman" w:cs="Times New Roman"/>
          <w:sz w:val="28"/>
          <w:szCs w:val="28"/>
        </w:rPr>
        <w:t>ячи</w:t>
      </w:r>
      <w:r w:rsidRPr="003B00C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3B00C3">
        <w:rPr>
          <w:rFonts w:ascii="Times New Roman" w:hAnsi="Times New Roman" w:cs="Times New Roman"/>
          <w:sz w:val="28"/>
          <w:szCs w:val="28"/>
        </w:rPr>
        <w:t>;</w:t>
      </w:r>
    </w:p>
    <w:p w:rsidR="003944C7" w:rsidRDefault="003944C7" w:rsidP="00FD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B00C3">
        <w:rPr>
          <w:rFonts w:ascii="Times New Roman" w:hAnsi="Times New Roman" w:cs="Times New Roman"/>
          <w:sz w:val="28"/>
          <w:szCs w:val="28"/>
        </w:rPr>
        <w:t>получена субвенция на выплату заработной платы работникам сферы образования– 967 м</w:t>
      </w:r>
      <w:r>
        <w:rPr>
          <w:rFonts w:ascii="Times New Roman" w:hAnsi="Times New Roman" w:cs="Times New Roman"/>
          <w:sz w:val="28"/>
          <w:szCs w:val="28"/>
        </w:rPr>
        <w:t xml:space="preserve">иллионов </w:t>
      </w:r>
      <w:r w:rsidRPr="003B00C3">
        <w:rPr>
          <w:rFonts w:ascii="Times New Roman" w:hAnsi="Times New Roman" w:cs="Times New Roman"/>
          <w:sz w:val="28"/>
          <w:szCs w:val="28"/>
        </w:rPr>
        <w:t>349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3B00C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944C7" w:rsidRPr="003B00C3" w:rsidRDefault="003944C7" w:rsidP="009870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00C3">
        <w:rPr>
          <w:rFonts w:ascii="Times New Roman" w:hAnsi="Times New Roman" w:cs="Times New Roman"/>
          <w:bCs/>
          <w:iCs/>
          <w:sz w:val="28"/>
          <w:szCs w:val="28"/>
        </w:rPr>
        <w:t>Поступления по налогам и сборам в консолидированный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B00C3">
        <w:rPr>
          <w:rFonts w:ascii="Times New Roman" w:hAnsi="Times New Roman" w:cs="Times New Roman"/>
          <w:bCs/>
          <w:iCs/>
          <w:sz w:val="28"/>
          <w:szCs w:val="28"/>
        </w:rPr>
        <w:t>бюджет выполнены на 101,43% и составили 726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B00C3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иллионов </w:t>
      </w:r>
      <w:r w:rsidRPr="003B00C3">
        <w:rPr>
          <w:rFonts w:ascii="Times New Roman" w:hAnsi="Times New Roman" w:cs="Times New Roman"/>
          <w:bCs/>
          <w:iCs/>
          <w:sz w:val="28"/>
          <w:szCs w:val="28"/>
        </w:rPr>
        <w:t>63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тысячи </w:t>
      </w:r>
      <w:r w:rsidRPr="003B00C3">
        <w:rPr>
          <w:rFonts w:ascii="Times New Roman" w:hAnsi="Times New Roman" w:cs="Times New Roman"/>
          <w:bCs/>
          <w:iCs/>
          <w:sz w:val="28"/>
          <w:szCs w:val="28"/>
        </w:rPr>
        <w:t>руб</w:t>
      </w:r>
      <w:r>
        <w:rPr>
          <w:rFonts w:ascii="Times New Roman" w:hAnsi="Times New Roman" w:cs="Times New Roman"/>
          <w:bCs/>
          <w:iCs/>
          <w:sz w:val="28"/>
          <w:szCs w:val="28"/>
        </w:rPr>
        <w:t>лей</w:t>
      </w:r>
      <w:r w:rsidRPr="003B00C3">
        <w:rPr>
          <w:rFonts w:ascii="Times New Roman" w:hAnsi="Times New Roman" w:cs="Times New Roman"/>
          <w:bCs/>
          <w:iCs/>
          <w:sz w:val="28"/>
          <w:szCs w:val="28"/>
        </w:rPr>
        <w:t xml:space="preserve"> (2021г. – 616м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иллионов </w:t>
      </w:r>
      <w:r w:rsidRPr="003B00C3">
        <w:rPr>
          <w:rFonts w:ascii="Times New Roman" w:hAnsi="Times New Roman" w:cs="Times New Roman"/>
          <w:bCs/>
          <w:iCs/>
          <w:sz w:val="28"/>
          <w:szCs w:val="28"/>
        </w:rPr>
        <w:t>46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тысяч</w:t>
      </w:r>
      <w:r w:rsidRPr="003B00C3">
        <w:rPr>
          <w:rFonts w:ascii="Times New Roman" w:hAnsi="Times New Roman" w:cs="Times New Roman"/>
          <w:bCs/>
          <w:iCs/>
          <w:sz w:val="28"/>
          <w:szCs w:val="28"/>
        </w:rPr>
        <w:t> руб</w:t>
      </w:r>
      <w:r>
        <w:rPr>
          <w:rFonts w:ascii="Times New Roman" w:hAnsi="Times New Roman" w:cs="Times New Roman"/>
          <w:bCs/>
          <w:iCs/>
          <w:sz w:val="28"/>
          <w:szCs w:val="28"/>
        </w:rPr>
        <w:t>лей</w:t>
      </w:r>
      <w:r w:rsidRPr="003B00C3">
        <w:rPr>
          <w:rFonts w:ascii="Times New Roman" w:hAnsi="Times New Roman" w:cs="Times New Roman"/>
          <w:bCs/>
          <w:iCs/>
          <w:sz w:val="28"/>
          <w:szCs w:val="28"/>
        </w:rPr>
        <w:t>) при плане 619м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иллионов </w:t>
      </w:r>
      <w:r w:rsidRPr="003B00C3">
        <w:rPr>
          <w:rFonts w:ascii="Times New Roman" w:hAnsi="Times New Roman" w:cs="Times New Roman"/>
          <w:bCs/>
          <w:iCs/>
          <w:sz w:val="28"/>
          <w:szCs w:val="28"/>
        </w:rPr>
        <w:t>87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тысяч </w:t>
      </w:r>
      <w:r w:rsidRPr="003B00C3">
        <w:rPr>
          <w:rFonts w:ascii="Times New Roman" w:hAnsi="Times New Roman" w:cs="Times New Roman"/>
          <w:bCs/>
          <w:iCs/>
          <w:sz w:val="28"/>
          <w:szCs w:val="28"/>
        </w:rPr>
        <w:t>руб</w:t>
      </w:r>
      <w:r>
        <w:rPr>
          <w:rFonts w:ascii="Times New Roman" w:hAnsi="Times New Roman" w:cs="Times New Roman"/>
          <w:bCs/>
          <w:iCs/>
          <w:sz w:val="28"/>
          <w:szCs w:val="28"/>
        </w:rPr>
        <w:t>лей</w:t>
      </w:r>
      <w:r w:rsidRPr="003B00C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944C7" w:rsidRDefault="003944C7" w:rsidP="0098708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B00C3">
        <w:rPr>
          <w:rFonts w:ascii="Times New Roman" w:eastAsia="TimesNewRomanPSMT" w:hAnsi="Times New Roman" w:cs="Times New Roman"/>
          <w:sz w:val="28"/>
          <w:szCs w:val="28"/>
        </w:rPr>
        <w:t xml:space="preserve">Основным источником поступления налоговых доходов является налог на доходы физических лиц, доля которого в общем объеме поступивших налоговых доходов консолидированного бюджета района </w:t>
      </w:r>
      <w:r w:rsidRPr="003B00C3">
        <w:rPr>
          <w:rFonts w:ascii="Times New Roman" w:hAnsi="Times New Roman" w:cs="Times New Roman"/>
          <w:bCs/>
          <w:iCs/>
          <w:sz w:val="28"/>
          <w:szCs w:val="28"/>
        </w:rPr>
        <w:t>составляет 73,3% или 492м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иллиона </w:t>
      </w:r>
      <w:r w:rsidRPr="003B00C3">
        <w:rPr>
          <w:rFonts w:ascii="Times New Roman" w:hAnsi="Times New Roman" w:cs="Times New Roman"/>
          <w:bCs/>
          <w:iCs/>
          <w:sz w:val="28"/>
          <w:szCs w:val="28"/>
        </w:rPr>
        <w:t>41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тысяча </w:t>
      </w:r>
      <w:r w:rsidRPr="003B00C3">
        <w:rPr>
          <w:rFonts w:ascii="Times New Roman" w:hAnsi="Times New Roman" w:cs="Times New Roman"/>
          <w:bCs/>
          <w:iCs/>
          <w:sz w:val="28"/>
          <w:szCs w:val="28"/>
        </w:rPr>
        <w:t> руб</w:t>
      </w:r>
      <w:r>
        <w:rPr>
          <w:rFonts w:ascii="Times New Roman" w:hAnsi="Times New Roman" w:cs="Times New Roman"/>
          <w:bCs/>
          <w:iCs/>
          <w:sz w:val="28"/>
          <w:szCs w:val="28"/>
        </w:rPr>
        <w:t>лей</w:t>
      </w:r>
      <w:r w:rsidRPr="003B00C3">
        <w:rPr>
          <w:rFonts w:ascii="Times New Roman" w:hAnsi="Times New Roman" w:cs="Times New Roman"/>
          <w:bCs/>
          <w:iCs/>
          <w:sz w:val="28"/>
          <w:szCs w:val="28"/>
        </w:rPr>
        <w:t xml:space="preserve"> (2021 г. – 427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миллионов </w:t>
      </w:r>
      <w:r w:rsidRPr="003B00C3">
        <w:rPr>
          <w:rFonts w:ascii="Times New Roman" w:hAnsi="Times New Roman" w:cs="Times New Roman"/>
          <w:bCs/>
          <w:iCs/>
          <w:sz w:val="28"/>
          <w:szCs w:val="28"/>
        </w:rPr>
        <w:t>41 </w:t>
      </w:r>
      <w:r>
        <w:rPr>
          <w:rFonts w:ascii="Times New Roman" w:hAnsi="Times New Roman" w:cs="Times New Roman"/>
          <w:bCs/>
          <w:iCs/>
          <w:sz w:val="28"/>
          <w:szCs w:val="28"/>
        </w:rPr>
        <w:t>тысяча</w:t>
      </w:r>
      <w:r w:rsidRPr="003B00C3">
        <w:rPr>
          <w:rFonts w:ascii="Times New Roman" w:hAnsi="Times New Roman" w:cs="Times New Roman"/>
          <w:bCs/>
          <w:iCs/>
          <w:sz w:val="28"/>
          <w:szCs w:val="28"/>
        </w:rPr>
        <w:t> руб</w:t>
      </w:r>
      <w:r>
        <w:rPr>
          <w:rFonts w:ascii="Times New Roman" w:hAnsi="Times New Roman" w:cs="Times New Roman"/>
          <w:bCs/>
          <w:iCs/>
          <w:sz w:val="28"/>
          <w:szCs w:val="28"/>
        </w:rPr>
        <w:t>лей</w:t>
      </w:r>
      <w:r w:rsidRPr="003B00C3">
        <w:rPr>
          <w:rFonts w:ascii="Times New Roman" w:hAnsi="Times New Roman" w:cs="Times New Roman"/>
          <w:bCs/>
          <w:iCs/>
          <w:sz w:val="28"/>
          <w:szCs w:val="28"/>
        </w:rPr>
        <w:t>).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B00C3">
        <w:rPr>
          <w:rFonts w:ascii="Times New Roman" w:eastAsia="TimesNewRomanPSMT" w:hAnsi="Times New Roman" w:cs="Times New Roman"/>
          <w:sz w:val="28"/>
          <w:szCs w:val="28"/>
        </w:rPr>
        <w:t>План по налогу на доходы физических лиц за 2022 год исполнен на 102,7%, это больше на 65 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иллионов </w:t>
      </w:r>
      <w:r w:rsidRPr="003B00C3">
        <w:rPr>
          <w:rFonts w:ascii="Times New Roman" w:eastAsia="TimesNewRomanPSMT" w:hAnsi="Times New Roman" w:cs="Times New Roman"/>
          <w:sz w:val="28"/>
          <w:szCs w:val="28"/>
        </w:rPr>
        <w:t>руб</w:t>
      </w:r>
      <w:r>
        <w:rPr>
          <w:rFonts w:ascii="Times New Roman" w:eastAsia="TimesNewRomanPSMT" w:hAnsi="Times New Roman" w:cs="Times New Roman"/>
          <w:sz w:val="28"/>
          <w:szCs w:val="28"/>
        </w:rPr>
        <w:t>лей</w:t>
      </w:r>
      <w:r w:rsidRPr="003B00C3">
        <w:rPr>
          <w:rFonts w:ascii="Times New Roman" w:eastAsia="TimesNewRomanPSMT" w:hAnsi="Times New Roman" w:cs="Times New Roman"/>
          <w:sz w:val="28"/>
          <w:szCs w:val="28"/>
        </w:rPr>
        <w:t xml:space="preserve"> уровня 2021 года (или на 15,2%). </w:t>
      </w:r>
    </w:p>
    <w:p w:rsidR="003944C7" w:rsidRPr="003B00C3" w:rsidRDefault="003944C7" w:rsidP="009870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C3">
        <w:rPr>
          <w:rFonts w:ascii="Times New Roman" w:hAnsi="Times New Roman" w:cs="Times New Roman"/>
          <w:sz w:val="28"/>
          <w:szCs w:val="28"/>
        </w:rPr>
        <w:t xml:space="preserve">2022 год – четвертый год реализации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B00C3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в Усольском районе (далее – Стратегия) и плана мероприятий по ее реализации (далее – План).</w:t>
      </w:r>
    </w:p>
    <w:p w:rsidR="003944C7" w:rsidRPr="003B00C3" w:rsidRDefault="003944C7" w:rsidP="002D27B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0C3">
        <w:rPr>
          <w:rFonts w:ascii="Times New Roman" w:hAnsi="Times New Roman" w:cs="Times New Roman"/>
          <w:sz w:val="28"/>
          <w:szCs w:val="28"/>
        </w:rPr>
        <w:t>В ходе мониторинга реализации Стратегии и Плана за предыдущий год было выявлено, что степень достижения основной стратегической цели Стратегии через исполнение мероприятий составила 96,74%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4C7" w:rsidRPr="00AE54F3" w:rsidRDefault="003944C7" w:rsidP="009870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C3">
        <w:rPr>
          <w:rFonts w:ascii="Times New Roman" w:hAnsi="Times New Roman" w:cs="Times New Roman"/>
          <w:sz w:val="28"/>
          <w:szCs w:val="28"/>
        </w:rPr>
        <w:t>В мае 2022 года были внесены изменения в Стратегию и План в части приведения в соответствие с действующим бюджетом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B00C3">
        <w:rPr>
          <w:rFonts w:ascii="Times New Roman" w:hAnsi="Times New Roman" w:cs="Times New Roman"/>
          <w:sz w:val="28"/>
          <w:szCs w:val="28"/>
        </w:rPr>
        <w:t xml:space="preserve"> и муниципальными программами на период 2020-2025гг. </w:t>
      </w:r>
    </w:p>
    <w:p w:rsidR="003944C7" w:rsidRDefault="003944C7" w:rsidP="00987088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 xml:space="preserve">Исполнены также планы мероприятий двенадцати муниципальных программ. Неэффективных программ не выявлено. </w:t>
      </w:r>
    </w:p>
    <w:p w:rsidR="003944C7" w:rsidRPr="003B00C3" w:rsidRDefault="003944C7" w:rsidP="009870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C3">
        <w:rPr>
          <w:rFonts w:ascii="Times New Roman" w:hAnsi="Times New Roman" w:cs="Times New Roman"/>
          <w:sz w:val="28"/>
          <w:szCs w:val="28"/>
        </w:rPr>
        <w:t>2022 год стал годом начала процесса инициативного бюджетирования на территории Иркутской области. Усольский район включился в процесс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3B00C3">
        <w:rPr>
          <w:rFonts w:ascii="Times New Roman" w:hAnsi="Times New Roman" w:cs="Times New Roman"/>
          <w:sz w:val="28"/>
          <w:szCs w:val="28"/>
        </w:rPr>
        <w:t xml:space="preserve">. В муниципальную конкурсную комиссию поступило 24 инициативных проекта, из которых для участия в региональном конкурсном отборе выбрано было 15. Областной этап прошли 12 инициативных проектов на сумму 9 </w:t>
      </w:r>
      <w:r>
        <w:rPr>
          <w:rFonts w:ascii="Times New Roman" w:hAnsi="Times New Roman" w:cs="Times New Roman"/>
          <w:sz w:val="28"/>
          <w:szCs w:val="28"/>
        </w:rPr>
        <w:t>миллионов</w:t>
      </w:r>
      <w:r w:rsidRPr="003B00C3">
        <w:rPr>
          <w:rFonts w:ascii="Times New Roman" w:hAnsi="Times New Roman" w:cs="Times New Roman"/>
          <w:sz w:val="28"/>
          <w:szCs w:val="28"/>
        </w:rPr>
        <w:t xml:space="preserve"> 573</w:t>
      </w:r>
      <w:r>
        <w:rPr>
          <w:rFonts w:ascii="Times New Roman" w:hAnsi="Times New Roman" w:cs="Times New Roman"/>
          <w:sz w:val="28"/>
          <w:szCs w:val="28"/>
        </w:rPr>
        <w:t xml:space="preserve"> тысячи </w:t>
      </w:r>
      <w:r w:rsidRPr="003B00C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3B00C3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B00C3">
        <w:rPr>
          <w:rFonts w:ascii="Times New Roman" w:hAnsi="Times New Roman" w:cs="Times New Roman"/>
          <w:sz w:val="28"/>
          <w:szCs w:val="28"/>
        </w:rPr>
        <w:t>, в том числе предполагается их реализация за счет средств областного бюджета в размере 8 м</w:t>
      </w:r>
      <w:r>
        <w:rPr>
          <w:rFonts w:ascii="Times New Roman" w:hAnsi="Times New Roman" w:cs="Times New Roman"/>
          <w:sz w:val="28"/>
          <w:szCs w:val="28"/>
        </w:rPr>
        <w:t>иллионов</w:t>
      </w:r>
      <w:r w:rsidRPr="003B00C3">
        <w:rPr>
          <w:rFonts w:ascii="Times New Roman" w:hAnsi="Times New Roman" w:cs="Times New Roman"/>
          <w:sz w:val="28"/>
          <w:szCs w:val="28"/>
        </w:rPr>
        <w:t xml:space="preserve"> 431тыс</w:t>
      </w:r>
      <w:r>
        <w:rPr>
          <w:rFonts w:ascii="Times New Roman" w:hAnsi="Times New Roman" w:cs="Times New Roman"/>
          <w:sz w:val="28"/>
          <w:szCs w:val="28"/>
        </w:rPr>
        <w:t>яча</w:t>
      </w:r>
      <w:r w:rsidRPr="003B00C3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B00C3">
        <w:rPr>
          <w:rFonts w:ascii="Times New Roman" w:hAnsi="Times New Roman" w:cs="Times New Roman"/>
          <w:sz w:val="28"/>
          <w:szCs w:val="28"/>
        </w:rPr>
        <w:t>, местного бюджета – 193тыс</w:t>
      </w:r>
      <w:r>
        <w:rPr>
          <w:rFonts w:ascii="Times New Roman" w:hAnsi="Times New Roman" w:cs="Times New Roman"/>
          <w:sz w:val="28"/>
          <w:szCs w:val="28"/>
        </w:rPr>
        <w:t>ячи</w:t>
      </w:r>
      <w:r w:rsidRPr="003B00C3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B00C3">
        <w:rPr>
          <w:rFonts w:ascii="Times New Roman" w:hAnsi="Times New Roman" w:cs="Times New Roman"/>
          <w:sz w:val="28"/>
          <w:szCs w:val="28"/>
        </w:rPr>
        <w:t xml:space="preserve">, инициативных платежей – 1 </w:t>
      </w:r>
      <w:r>
        <w:rPr>
          <w:rFonts w:ascii="Times New Roman" w:hAnsi="Times New Roman" w:cs="Times New Roman"/>
          <w:sz w:val="28"/>
          <w:szCs w:val="28"/>
        </w:rPr>
        <w:t>миллион</w:t>
      </w:r>
      <w:r w:rsidRPr="003B00C3">
        <w:rPr>
          <w:rFonts w:ascii="Times New Roman" w:hAnsi="Times New Roman" w:cs="Times New Roman"/>
          <w:sz w:val="28"/>
          <w:szCs w:val="28"/>
        </w:rPr>
        <w:t xml:space="preserve"> 48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B00C3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яч </w:t>
      </w:r>
      <w:r w:rsidRPr="003B00C3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B00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4C7" w:rsidRDefault="003944C7" w:rsidP="009870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C3">
        <w:rPr>
          <w:rFonts w:ascii="Times New Roman" w:hAnsi="Times New Roman" w:cs="Times New Roman"/>
          <w:sz w:val="28"/>
          <w:szCs w:val="28"/>
        </w:rPr>
        <w:t>Лидирующими приоритетными направлениями инициативных проектов стали: организация материально-технического обеспечения муниципальных учреждений социальной сферы (образование, культура, физическая культура и спорт) и организация детских и спортивных площадок.</w:t>
      </w:r>
    </w:p>
    <w:p w:rsidR="003944C7" w:rsidRDefault="003944C7" w:rsidP="002550AC">
      <w:pPr>
        <w:pStyle w:val="Default"/>
        <w:jc w:val="both"/>
        <w:rPr>
          <w:b/>
          <w:bCs/>
          <w:sz w:val="28"/>
          <w:szCs w:val="28"/>
        </w:rPr>
      </w:pPr>
    </w:p>
    <w:p w:rsidR="003944C7" w:rsidRPr="002550AC" w:rsidRDefault="003944C7" w:rsidP="002550AC">
      <w:pPr>
        <w:pStyle w:val="Default"/>
        <w:jc w:val="both"/>
        <w:rPr>
          <w:sz w:val="28"/>
          <w:szCs w:val="28"/>
        </w:rPr>
      </w:pPr>
      <w:r w:rsidRPr="00152D9E">
        <w:rPr>
          <w:b/>
          <w:bCs/>
          <w:sz w:val="28"/>
          <w:szCs w:val="28"/>
        </w:rPr>
        <w:t>Экономика, бизнес, сельское хозяйство</w:t>
      </w:r>
      <w:r>
        <w:rPr>
          <w:b/>
          <w:bCs/>
          <w:sz w:val="28"/>
          <w:szCs w:val="28"/>
        </w:rPr>
        <w:t xml:space="preserve"> в Усольском районе</w:t>
      </w:r>
      <w:r>
        <w:rPr>
          <w:sz w:val="28"/>
          <w:szCs w:val="28"/>
        </w:rPr>
        <w:t>:</w:t>
      </w:r>
    </w:p>
    <w:p w:rsidR="003944C7" w:rsidRPr="009E623A" w:rsidRDefault="003944C7" w:rsidP="00987088">
      <w:pPr>
        <w:pStyle w:val="ListParagraph"/>
        <w:tabs>
          <w:tab w:val="left" w:pos="1134"/>
        </w:tabs>
        <w:ind w:left="0" w:firstLine="709"/>
        <w:jc w:val="both"/>
        <w:rPr>
          <w:rFonts w:eastAsia="MS Mincho"/>
          <w:lang w:eastAsia="ru-RU"/>
        </w:rPr>
      </w:pPr>
      <w:r>
        <w:rPr>
          <w:rFonts w:eastAsia="MS Mincho"/>
          <w:lang w:eastAsia="ru-RU"/>
        </w:rPr>
        <w:t>В</w:t>
      </w:r>
      <w:r w:rsidRPr="005569F4">
        <w:rPr>
          <w:rFonts w:eastAsia="MS Mincho"/>
          <w:lang w:eastAsia="ru-RU"/>
        </w:rPr>
        <w:t xml:space="preserve">о исполнение Указа Президента </w:t>
      </w:r>
      <w:r>
        <w:rPr>
          <w:rFonts w:eastAsia="MS Mincho"/>
          <w:lang w:eastAsia="ru-RU"/>
        </w:rPr>
        <w:t>РФ</w:t>
      </w:r>
      <w:r w:rsidRPr="005569F4">
        <w:rPr>
          <w:rFonts w:eastAsia="MS Mincho"/>
          <w:lang w:eastAsia="ru-RU"/>
        </w:rPr>
        <w:t xml:space="preserve"> от 28 апреля 2008 года </w:t>
      </w:r>
      <w:r>
        <w:rPr>
          <w:rFonts w:eastAsia="MS Mincho"/>
          <w:lang w:eastAsia="ru-RU"/>
        </w:rPr>
        <w:t xml:space="preserve">№ </w:t>
      </w:r>
      <w:r w:rsidRPr="005569F4">
        <w:rPr>
          <w:rFonts w:eastAsia="MS Mincho"/>
          <w:lang w:eastAsia="ru-RU"/>
        </w:rPr>
        <w:t>607</w:t>
      </w:r>
      <w:r>
        <w:rPr>
          <w:rFonts w:eastAsia="MS Mincho"/>
          <w:lang w:eastAsia="ru-RU"/>
        </w:rPr>
        <w:t xml:space="preserve"> «Об оценке эффективности деятельности органов местного самоуправления муниципальных, городских округов и муниципальных районов» ежегодно</w:t>
      </w:r>
      <w:r w:rsidRPr="005569F4">
        <w:rPr>
          <w:rFonts w:eastAsia="MS Mincho"/>
          <w:lang w:eastAsia="ru-RU"/>
        </w:rPr>
        <w:t xml:space="preserve">проводится оценка эффективности деятельности органов местного самоуправления района </w:t>
      </w:r>
      <w:r w:rsidRPr="005569F4">
        <w:rPr>
          <w:color w:val="000000"/>
          <w:lang w:eastAsia="ru-RU"/>
        </w:rPr>
        <w:t xml:space="preserve">по 41 показателю </w:t>
      </w:r>
      <w:r>
        <w:rPr>
          <w:color w:val="000000"/>
          <w:lang w:eastAsia="ru-RU"/>
        </w:rPr>
        <w:t>социально-</w:t>
      </w:r>
      <w:r w:rsidRPr="005569F4">
        <w:rPr>
          <w:color w:val="000000"/>
          <w:lang w:eastAsia="ru-RU"/>
        </w:rPr>
        <w:t>экономического развития</w:t>
      </w:r>
      <w:r>
        <w:rPr>
          <w:color w:val="000000"/>
          <w:lang w:eastAsia="ru-RU"/>
        </w:rPr>
        <w:t xml:space="preserve"> территории и на основании данных показателей  выстраивается весь дальнейший отчет. </w:t>
      </w:r>
    </w:p>
    <w:p w:rsidR="003944C7" w:rsidRPr="006B0CEF" w:rsidRDefault="003944C7" w:rsidP="00F5060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6B0CEF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Таблица 1 (п1, П2)</w:t>
      </w:r>
    </w:p>
    <w:p w:rsidR="003944C7" w:rsidRDefault="003944C7" w:rsidP="00987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69F4">
        <w:rPr>
          <w:rFonts w:ascii="Times New Roman" w:hAnsi="Times New Roman" w:cs="Times New Roman"/>
          <w:sz w:val="28"/>
          <w:szCs w:val="28"/>
          <w:lang w:eastAsia="ru-RU"/>
        </w:rPr>
        <w:t>Число субъектов малого и среднего предпринимательства 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снизилось и  составило 167 субъектов. Основная причина снижения -  перерегистрация индивидуальных предпринимателей в физических лиц, применяющих налог на профессиональный доход.</w:t>
      </w:r>
    </w:p>
    <w:p w:rsidR="003944C7" w:rsidRPr="003B00C3" w:rsidRDefault="003944C7" w:rsidP="0031666A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развития бизнеса и промышленности на территории Усольского района с</w:t>
      </w:r>
      <w:r w:rsidRPr="003B00C3">
        <w:rPr>
          <w:sz w:val="28"/>
          <w:szCs w:val="28"/>
        </w:rPr>
        <w:t>овместно с городскими и сельскими поселениями проведена работа по актуализации инвестиционных паспортов.</w:t>
      </w:r>
    </w:p>
    <w:p w:rsidR="003944C7" w:rsidRPr="009E623A" w:rsidRDefault="003944C7" w:rsidP="000D5888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00C3">
        <w:rPr>
          <w:sz w:val="28"/>
          <w:szCs w:val="28"/>
        </w:rPr>
        <w:t xml:space="preserve">Актуализированный инвестиционный паспорт Усольского района </w:t>
      </w:r>
      <w:r>
        <w:rPr>
          <w:sz w:val="28"/>
          <w:szCs w:val="28"/>
        </w:rPr>
        <w:t xml:space="preserve">(далее паспорт) </w:t>
      </w:r>
      <w:r w:rsidRPr="003B00C3">
        <w:rPr>
          <w:sz w:val="28"/>
          <w:szCs w:val="28"/>
        </w:rPr>
        <w:t xml:space="preserve">опубликован </w:t>
      </w:r>
      <w:r>
        <w:rPr>
          <w:sz w:val="28"/>
          <w:szCs w:val="28"/>
        </w:rPr>
        <w:t>в сетевом издании «Официальный сайт Усольского района»</w:t>
      </w:r>
      <w:r w:rsidRPr="003B00C3">
        <w:rPr>
          <w:sz w:val="28"/>
          <w:szCs w:val="28"/>
        </w:rPr>
        <w:t xml:space="preserve">, а также используется в качестве презентационного материала на мероприятиях. </w:t>
      </w:r>
      <w:r>
        <w:rPr>
          <w:sz w:val="28"/>
          <w:szCs w:val="28"/>
        </w:rPr>
        <w:t>По данным паспорта о</w:t>
      </w:r>
      <w:r w:rsidRPr="003B00C3">
        <w:rPr>
          <w:sz w:val="28"/>
          <w:szCs w:val="28"/>
        </w:rPr>
        <w:t>сновным направлением развития муниципальных образований является развитие малого бизнеса в сферах туризма, сбора и переработки дикорастущего сырья, добычи полезных ископаемых</w:t>
      </w:r>
      <w:r>
        <w:rPr>
          <w:sz w:val="28"/>
          <w:szCs w:val="28"/>
        </w:rPr>
        <w:t xml:space="preserve">, </w:t>
      </w:r>
      <w:r w:rsidRPr="003B00C3">
        <w:rPr>
          <w:sz w:val="28"/>
          <w:szCs w:val="28"/>
        </w:rPr>
        <w:t>оказания услуг населению.</w:t>
      </w:r>
    </w:p>
    <w:p w:rsidR="003944C7" w:rsidRPr="008E5ABF" w:rsidRDefault="003944C7" w:rsidP="008E5AB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(п.5)</w:t>
      </w:r>
    </w:p>
    <w:p w:rsidR="003944C7" w:rsidRDefault="003944C7" w:rsidP="00B07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По-прежнему о</w:t>
      </w:r>
      <w:r w:rsidRPr="008E5ABF">
        <w:rPr>
          <w:rFonts w:ascii="Times New Roman" w:hAnsi="Times New Roman" w:cs="Times New Roman"/>
          <w:sz w:val="28"/>
          <w:szCs w:val="28"/>
          <w:lang w:eastAsia="ru-RU"/>
        </w:rPr>
        <w:t>сновную долю в экономическом и социальном развитии района продолжает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составлять </w:t>
      </w:r>
      <w:r w:rsidRPr="008E5ABF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сельскохозяйственное производство, которое представлено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крупными, средними и малыми предприятиями. </w:t>
      </w:r>
      <w:r w:rsidRPr="008E5ABF">
        <w:rPr>
          <w:rFonts w:ascii="Times New Roman" w:hAnsi="Times New Roman" w:cs="Times New Roman"/>
          <w:sz w:val="28"/>
          <w:szCs w:val="28"/>
          <w:lang w:eastAsia="ru-RU"/>
        </w:rPr>
        <w:t>По итогам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E5ABF">
        <w:rPr>
          <w:rFonts w:ascii="Times New Roman" w:hAnsi="Times New Roman" w:cs="Times New Roman"/>
          <w:sz w:val="28"/>
          <w:szCs w:val="28"/>
          <w:lang w:eastAsia="ru-RU"/>
        </w:rPr>
        <w:t xml:space="preserve"> года все предприятия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остаются </w:t>
      </w:r>
      <w:r w:rsidRPr="008E5ABF">
        <w:rPr>
          <w:rFonts w:ascii="Times New Roman" w:hAnsi="Times New Roman" w:cs="Times New Roman"/>
          <w:sz w:val="28"/>
          <w:szCs w:val="28"/>
          <w:lang w:eastAsia="ru-RU"/>
        </w:rPr>
        <w:t xml:space="preserve"> прибыльны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8E5A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44C7" w:rsidRDefault="003944C7" w:rsidP="00B07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Сельскохозяйственными и фермерскими хозяйствами  обрабатывается  36 тысяч гектаров  сельскохозяйственных угодий. В 2022 году  СХПК «Усольский свинокомплекс» освоена залежь земель в объеме 313 га в с.Целоты.  В СХАО «Белореченское» открыт цех по  производству творога на современном, полностью российском сырье. В АО «Большееланское» открылась молочная ферма на 200 голов после модернизации, а АО «Железнодорожник» стало участником национального проекта «Производительность труда» по внедрению бережливого производства. </w:t>
      </w:r>
    </w:p>
    <w:p w:rsidR="003944C7" w:rsidRDefault="003944C7" w:rsidP="0094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44C7" w:rsidRDefault="003944C7" w:rsidP="0094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Дорожная деятельность в отношении автомобильных дорог местного значения в Усольском районе</w:t>
      </w:r>
    </w:p>
    <w:p w:rsidR="003944C7" w:rsidRPr="005569F4" w:rsidRDefault="003944C7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а 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(п.6,7)</w:t>
      </w:r>
    </w:p>
    <w:p w:rsidR="003944C7" w:rsidRPr="00924874" w:rsidRDefault="003944C7" w:rsidP="009870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Для развития, в том числе сельского хозяйства, необходимы качественные  дороги. В Усольском районе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протяженность всех дорог составляет   852,323 км. </w:t>
      </w:r>
      <w:r w:rsidRPr="00924874">
        <w:rPr>
          <w:rFonts w:ascii="Times New Roman" w:hAnsi="Times New Roman" w:cs="Times New Roman"/>
          <w:sz w:val="28"/>
          <w:szCs w:val="28"/>
        </w:rPr>
        <w:t>В перечне автомобильных дорог общего пользования местного значения содержится 35 автомобильных дорог общей протяженностью 70,657 км.</w:t>
      </w:r>
    </w:p>
    <w:p w:rsidR="003944C7" w:rsidRDefault="003944C7" w:rsidP="00BA3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Pr="00FB1D8F">
        <w:rPr>
          <w:rFonts w:ascii="Times New Roman" w:hAnsi="Times New Roman" w:cs="Times New Roman"/>
          <w:bCs/>
          <w:sz w:val="28"/>
          <w:szCs w:val="28"/>
          <w:lang w:eastAsia="ru-RU"/>
        </w:rPr>
        <w:t>оля протяженности автомобильных дорог общего пользования местного значения, не отвечающих нормативным требованиям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отсутствует</w:t>
      </w:r>
      <w:r w:rsidRPr="00202B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44C7" w:rsidRDefault="003944C7" w:rsidP="00987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Ежегодно  выделяются финансовые средства на ремонт и содержание дорог</w:t>
      </w:r>
      <w:r w:rsidRPr="008978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 2022 году р</w:t>
      </w:r>
      <w:r w:rsidRPr="00924874">
        <w:rPr>
          <w:rFonts w:ascii="Times New Roman" w:hAnsi="Times New Roman" w:cs="Times New Roman"/>
          <w:sz w:val="28"/>
          <w:szCs w:val="28"/>
          <w:lang w:eastAsia="ru-RU"/>
        </w:rPr>
        <w:t>еализованы мероприятия на сумму 25468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24874">
        <w:rPr>
          <w:rFonts w:ascii="Times New Roman" w:hAnsi="Times New Roman" w:cs="Times New Roman"/>
          <w:sz w:val="28"/>
          <w:szCs w:val="28"/>
          <w:lang w:eastAsia="ru-RU"/>
        </w:rPr>
        <w:t>395 рублей, в том числе областной бюджет – 16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24874">
        <w:rPr>
          <w:rFonts w:ascii="Times New Roman" w:hAnsi="Times New Roman" w:cs="Times New Roman"/>
          <w:sz w:val="28"/>
          <w:szCs w:val="28"/>
          <w:lang w:eastAsia="ru-RU"/>
        </w:rPr>
        <w:t>607222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44C7" w:rsidRPr="00DE1B43" w:rsidRDefault="003944C7" w:rsidP="00987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 ремонт следующих автомобильных дорог местного значения: </w:t>
      </w:r>
      <w:r>
        <w:rPr>
          <w:rFonts w:ascii="Times New Roman" w:hAnsi="Times New Roman"/>
          <w:sz w:val="28"/>
          <w:szCs w:val="28"/>
        </w:rPr>
        <w:t>в районе</w:t>
      </w:r>
      <w:r w:rsidRPr="0013343F">
        <w:rPr>
          <w:rFonts w:ascii="Times New Roman" w:hAnsi="Times New Roman"/>
          <w:sz w:val="28"/>
          <w:szCs w:val="28"/>
        </w:rPr>
        <w:t xml:space="preserve"> СНТ «Калиновка»</w:t>
      </w:r>
      <w:r>
        <w:rPr>
          <w:rFonts w:ascii="Times New Roman" w:hAnsi="Times New Roman"/>
          <w:sz w:val="28"/>
          <w:szCs w:val="28"/>
        </w:rPr>
        <w:t>,</w:t>
      </w:r>
      <w:r w:rsidRPr="0013343F">
        <w:rPr>
          <w:rFonts w:ascii="Times New Roman" w:hAnsi="Times New Roman"/>
          <w:sz w:val="28"/>
          <w:szCs w:val="28"/>
        </w:rPr>
        <w:t>«Черемушки»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3343F">
        <w:rPr>
          <w:rFonts w:ascii="Times New Roman" w:hAnsi="Times New Roman" w:cs="Times New Roman"/>
          <w:sz w:val="28"/>
          <w:szCs w:val="28"/>
          <w:lang w:eastAsia="ru-RU"/>
        </w:rPr>
        <w:t>«до СНТ «Лесник»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3343F">
        <w:rPr>
          <w:rFonts w:ascii="Times New Roman" w:hAnsi="Times New Roman" w:cs="Times New Roman"/>
          <w:sz w:val="28"/>
          <w:szCs w:val="28"/>
          <w:lang w:eastAsia="ru-RU"/>
        </w:rPr>
        <w:t>«до СНТ «Ромашка-1»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3343F">
        <w:rPr>
          <w:rFonts w:ascii="Times New Roman" w:hAnsi="Times New Roman" w:cs="Times New Roman"/>
          <w:sz w:val="28"/>
          <w:szCs w:val="28"/>
          <w:lang w:eastAsia="ru-RU"/>
        </w:rPr>
        <w:t>«до СНТ «Радужное»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3343F">
        <w:rPr>
          <w:rFonts w:ascii="Times New Roman" w:hAnsi="Times New Roman" w:cs="Times New Roman"/>
          <w:sz w:val="28"/>
          <w:szCs w:val="28"/>
          <w:lang w:eastAsia="ru-RU"/>
        </w:rPr>
        <w:t>«до СНТ «Сибиряк»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3343F">
        <w:rPr>
          <w:rFonts w:ascii="Times New Roman" w:hAnsi="Times New Roman"/>
          <w:sz w:val="28"/>
          <w:szCs w:val="28"/>
        </w:rPr>
        <w:t>до СПК «Контакт»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13343F">
        <w:rPr>
          <w:rFonts w:ascii="Times New Roman" w:hAnsi="Times New Roman" w:cs="Times New Roman"/>
          <w:sz w:val="28"/>
          <w:szCs w:val="28"/>
          <w:lang w:eastAsia="ru-RU"/>
        </w:rPr>
        <w:t xml:space="preserve"> «Бытовик»</w:t>
      </w:r>
      <w:r>
        <w:rPr>
          <w:rFonts w:ascii="Times New Roman" w:hAnsi="Times New Roman" w:cs="Times New Roman"/>
          <w:sz w:val="28"/>
          <w:szCs w:val="28"/>
          <w:lang w:eastAsia="ru-RU"/>
        </w:rPr>
        <w:t>. Отремонтирован п</w:t>
      </w:r>
      <w:r w:rsidRPr="0013343F">
        <w:rPr>
          <w:rFonts w:ascii="Times New Roman" w:hAnsi="Times New Roman" w:cs="Times New Roman"/>
          <w:sz w:val="28"/>
          <w:szCs w:val="28"/>
          <w:lang w:eastAsia="ru-RU"/>
        </w:rPr>
        <w:t>одъезд к ст. Белая»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13343F">
        <w:rPr>
          <w:rFonts w:ascii="Times New Roman" w:hAnsi="Times New Roman"/>
          <w:sz w:val="28"/>
          <w:szCs w:val="28"/>
        </w:rPr>
        <w:t xml:space="preserve">автомобильная </w:t>
      </w:r>
      <w:r w:rsidRPr="00DE1B43">
        <w:rPr>
          <w:rFonts w:ascii="Times New Roman" w:hAnsi="Times New Roman" w:cs="Times New Roman"/>
          <w:sz w:val="28"/>
          <w:szCs w:val="28"/>
        </w:rPr>
        <w:t xml:space="preserve">дорога общего пользования местного значения «до п. ж. д. ст. Тельма». </w:t>
      </w:r>
    </w:p>
    <w:p w:rsidR="003944C7" w:rsidRDefault="003944C7" w:rsidP="0098708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справки: в целом по району в 2022 году  произведены капитальные ремонты следующих дорог: </w:t>
      </w:r>
    </w:p>
    <w:p w:rsidR="003944C7" w:rsidRPr="00DE1B43" w:rsidRDefault="003944C7" w:rsidP="00DE1B4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DE1B43">
        <w:rPr>
          <w:rFonts w:ascii="Times New Roman" w:hAnsi="Times New Roman"/>
          <w:sz w:val="28"/>
          <w:szCs w:val="28"/>
        </w:rPr>
        <w:t>втомобильн</w:t>
      </w:r>
      <w:r>
        <w:rPr>
          <w:rFonts w:ascii="Times New Roman" w:hAnsi="Times New Roman"/>
          <w:sz w:val="28"/>
          <w:szCs w:val="28"/>
        </w:rPr>
        <w:t>ая</w:t>
      </w:r>
      <w:r w:rsidRPr="00DE1B43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а</w:t>
      </w:r>
      <w:r w:rsidRPr="00DE1B43">
        <w:rPr>
          <w:rFonts w:ascii="Times New Roman" w:hAnsi="Times New Roman"/>
          <w:sz w:val="28"/>
          <w:szCs w:val="28"/>
        </w:rPr>
        <w:t xml:space="preserve"> общего пользования местного значения  "Подъезд к ст. Белая"</w:t>
      </w:r>
      <w:r>
        <w:rPr>
          <w:rFonts w:ascii="Times New Roman" w:hAnsi="Times New Roman"/>
          <w:sz w:val="28"/>
          <w:szCs w:val="28"/>
        </w:rPr>
        <w:t xml:space="preserve">, протяженность - </w:t>
      </w:r>
      <w:r w:rsidRPr="00DE1B43">
        <w:rPr>
          <w:rFonts w:ascii="Times New Roman" w:hAnsi="Times New Roman"/>
          <w:sz w:val="28"/>
          <w:szCs w:val="28"/>
        </w:rPr>
        <w:t xml:space="preserve">1,7 км.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E1B4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 </w:t>
      </w:r>
      <w:r w:rsidRPr="00DE1B43">
        <w:rPr>
          <w:rFonts w:ascii="Times New Roman" w:hAnsi="Times New Roman"/>
          <w:sz w:val="28"/>
          <w:szCs w:val="28"/>
        </w:rPr>
        <w:t>432</w:t>
      </w:r>
      <w:r>
        <w:rPr>
          <w:rFonts w:ascii="Times New Roman" w:hAnsi="Times New Roman"/>
          <w:sz w:val="28"/>
          <w:szCs w:val="28"/>
        </w:rPr>
        <w:t xml:space="preserve"> тысячи рублей</w:t>
      </w:r>
      <w:r w:rsidRPr="00DE1B43">
        <w:rPr>
          <w:rFonts w:ascii="Times New Roman" w:hAnsi="Times New Roman"/>
          <w:sz w:val="28"/>
          <w:szCs w:val="28"/>
        </w:rPr>
        <w:t>.</w:t>
      </w:r>
    </w:p>
    <w:p w:rsidR="003944C7" w:rsidRPr="00DE1B43" w:rsidRDefault="003944C7" w:rsidP="00DE1B4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E1B43">
        <w:rPr>
          <w:rFonts w:ascii="Times New Roman" w:hAnsi="Times New Roman"/>
          <w:sz w:val="28"/>
          <w:szCs w:val="28"/>
        </w:rPr>
        <w:t>роезж</w:t>
      </w:r>
      <w:r>
        <w:rPr>
          <w:rFonts w:ascii="Times New Roman" w:hAnsi="Times New Roman"/>
          <w:sz w:val="28"/>
          <w:szCs w:val="28"/>
        </w:rPr>
        <w:t>ая</w:t>
      </w:r>
      <w:r w:rsidRPr="00DE1B43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ь</w:t>
      </w:r>
      <w:r w:rsidRPr="00DE1B43">
        <w:rPr>
          <w:rFonts w:ascii="Times New Roman" w:hAnsi="Times New Roman"/>
          <w:sz w:val="28"/>
          <w:szCs w:val="28"/>
        </w:rPr>
        <w:t xml:space="preserve"> улицы Комсомольская в п. Железнодорожный</w:t>
      </w:r>
      <w:r>
        <w:rPr>
          <w:rFonts w:ascii="Times New Roman" w:hAnsi="Times New Roman"/>
          <w:sz w:val="28"/>
          <w:szCs w:val="28"/>
        </w:rPr>
        <w:t xml:space="preserve">, протяженность - </w:t>
      </w:r>
      <w:r w:rsidRPr="00DE1B43">
        <w:rPr>
          <w:rFonts w:ascii="Times New Roman" w:hAnsi="Times New Roman"/>
          <w:sz w:val="28"/>
          <w:szCs w:val="28"/>
        </w:rPr>
        <w:t>2 км.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E1B43">
        <w:rPr>
          <w:rFonts w:ascii="Times New Roman" w:hAnsi="Times New Roman"/>
          <w:sz w:val="28"/>
          <w:szCs w:val="28"/>
        </w:rPr>
        <w:t xml:space="preserve"> 41 047 т</w:t>
      </w:r>
      <w:r>
        <w:rPr>
          <w:rFonts w:ascii="Times New Roman" w:hAnsi="Times New Roman"/>
          <w:sz w:val="28"/>
          <w:szCs w:val="28"/>
        </w:rPr>
        <w:t xml:space="preserve">ысяч </w:t>
      </w:r>
      <w:r w:rsidRPr="00DE1B4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ублей</w:t>
      </w:r>
      <w:r w:rsidRPr="00DE1B43">
        <w:rPr>
          <w:rFonts w:ascii="Times New Roman" w:hAnsi="Times New Roman"/>
          <w:sz w:val="28"/>
          <w:szCs w:val="28"/>
        </w:rPr>
        <w:t>.</w:t>
      </w:r>
    </w:p>
    <w:p w:rsidR="003944C7" w:rsidRPr="00DE1B43" w:rsidRDefault="003944C7" w:rsidP="00DE1B4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DE1B43">
        <w:rPr>
          <w:rFonts w:ascii="Times New Roman" w:hAnsi="Times New Roman"/>
          <w:sz w:val="28"/>
          <w:szCs w:val="28"/>
        </w:rPr>
        <w:t>втомобильн</w:t>
      </w:r>
      <w:r>
        <w:rPr>
          <w:rFonts w:ascii="Times New Roman" w:hAnsi="Times New Roman"/>
          <w:sz w:val="28"/>
          <w:szCs w:val="28"/>
        </w:rPr>
        <w:t>ая</w:t>
      </w:r>
      <w:r w:rsidRPr="00DE1B43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а</w:t>
      </w:r>
      <w:r w:rsidRPr="00DE1B43">
        <w:rPr>
          <w:rFonts w:ascii="Times New Roman" w:hAnsi="Times New Roman"/>
          <w:sz w:val="28"/>
          <w:szCs w:val="28"/>
        </w:rPr>
        <w:t xml:space="preserve"> ул. Декабристов, с. Большая Елань</w:t>
      </w:r>
      <w:r>
        <w:rPr>
          <w:rFonts w:ascii="Times New Roman" w:hAnsi="Times New Roman"/>
          <w:sz w:val="28"/>
          <w:szCs w:val="28"/>
        </w:rPr>
        <w:t>, протяженность -</w:t>
      </w:r>
      <w:r w:rsidRPr="00DE1B43">
        <w:rPr>
          <w:rFonts w:ascii="Times New Roman" w:hAnsi="Times New Roman"/>
          <w:sz w:val="28"/>
          <w:szCs w:val="28"/>
        </w:rPr>
        <w:t xml:space="preserve"> 4,1 км.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E1B43">
        <w:rPr>
          <w:rFonts w:ascii="Times New Roman" w:hAnsi="Times New Roman"/>
          <w:sz w:val="28"/>
          <w:szCs w:val="28"/>
        </w:rPr>
        <w:t xml:space="preserve"> 141</w:t>
      </w:r>
      <w:r>
        <w:rPr>
          <w:rFonts w:ascii="Times New Roman" w:hAnsi="Times New Roman"/>
          <w:sz w:val="28"/>
          <w:szCs w:val="28"/>
        </w:rPr>
        <w:t> </w:t>
      </w:r>
      <w:r w:rsidRPr="00DE1B43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8 </w:t>
      </w:r>
      <w:r w:rsidRPr="00DE1B4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ублей</w:t>
      </w:r>
      <w:r w:rsidRPr="00DE1B43">
        <w:rPr>
          <w:rFonts w:ascii="Times New Roman" w:hAnsi="Times New Roman"/>
          <w:sz w:val="28"/>
          <w:szCs w:val="28"/>
        </w:rPr>
        <w:t>.</w:t>
      </w:r>
    </w:p>
    <w:p w:rsidR="003944C7" w:rsidRPr="00DE1B43" w:rsidRDefault="003944C7" w:rsidP="00DE1B4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DE1B43">
        <w:rPr>
          <w:rFonts w:ascii="Times New Roman" w:hAnsi="Times New Roman"/>
          <w:sz w:val="28"/>
          <w:szCs w:val="28"/>
        </w:rPr>
        <w:t>остово</w:t>
      </w:r>
      <w:r>
        <w:rPr>
          <w:rFonts w:ascii="Times New Roman" w:hAnsi="Times New Roman"/>
          <w:sz w:val="28"/>
          <w:szCs w:val="28"/>
        </w:rPr>
        <w:t>й</w:t>
      </w:r>
      <w:r w:rsidRPr="00DE1B43">
        <w:rPr>
          <w:rFonts w:ascii="Times New Roman" w:hAnsi="Times New Roman"/>
          <w:sz w:val="28"/>
          <w:szCs w:val="28"/>
        </w:rPr>
        <w:t xml:space="preserve"> переход через р. Хайтинка на км 29+356 автомобильной дороги областного значения Усолье - Белореченск - Мишелевка - Михайловка.  95</w:t>
      </w:r>
      <w:r>
        <w:rPr>
          <w:rFonts w:ascii="Times New Roman" w:hAnsi="Times New Roman"/>
          <w:sz w:val="28"/>
          <w:szCs w:val="28"/>
        </w:rPr>
        <w:t> </w:t>
      </w:r>
      <w:r w:rsidRPr="00DE1B43">
        <w:rPr>
          <w:rFonts w:ascii="Times New Roman" w:hAnsi="Times New Roman"/>
          <w:sz w:val="28"/>
          <w:szCs w:val="28"/>
        </w:rPr>
        <w:t>493</w:t>
      </w:r>
      <w:r>
        <w:rPr>
          <w:rFonts w:ascii="Times New Roman" w:hAnsi="Times New Roman"/>
          <w:sz w:val="28"/>
          <w:szCs w:val="28"/>
        </w:rPr>
        <w:t xml:space="preserve"> тысячи </w:t>
      </w:r>
      <w:r w:rsidRPr="00DE1B4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ублей</w:t>
      </w:r>
      <w:r w:rsidRPr="00DE1B43">
        <w:rPr>
          <w:rFonts w:ascii="Times New Roman" w:hAnsi="Times New Roman"/>
          <w:sz w:val="28"/>
          <w:szCs w:val="28"/>
        </w:rPr>
        <w:t>. Работы  ведутся.</w:t>
      </w:r>
    </w:p>
    <w:p w:rsidR="003944C7" w:rsidRPr="00DE1B43" w:rsidRDefault="003944C7" w:rsidP="00DE1B4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DE1B43">
        <w:rPr>
          <w:rFonts w:ascii="Times New Roman" w:hAnsi="Times New Roman"/>
          <w:sz w:val="28"/>
          <w:szCs w:val="28"/>
        </w:rPr>
        <w:t>втомобильн</w:t>
      </w:r>
      <w:r>
        <w:rPr>
          <w:rFonts w:ascii="Times New Roman" w:hAnsi="Times New Roman"/>
          <w:sz w:val="28"/>
          <w:szCs w:val="28"/>
        </w:rPr>
        <w:t>ая</w:t>
      </w:r>
      <w:r w:rsidRPr="00DE1B43">
        <w:rPr>
          <w:rFonts w:ascii="Times New Roman" w:hAnsi="Times New Roman"/>
          <w:sz w:val="28"/>
          <w:szCs w:val="28"/>
        </w:rPr>
        <w:t xml:space="preserve"> дорог областного значения Ангарск - Тальяны на участке км 36+251 - км 51+749</w:t>
      </w:r>
      <w:r>
        <w:rPr>
          <w:rFonts w:ascii="Times New Roman" w:hAnsi="Times New Roman"/>
          <w:sz w:val="28"/>
          <w:szCs w:val="28"/>
        </w:rPr>
        <w:t xml:space="preserve">, протяженностью </w:t>
      </w:r>
      <w:r w:rsidRPr="00DE1B43">
        <w:rPr>
          <w:rFonts w:ascii="Times New Roman" w:hAnsi="Times New Roman"/>
          <w:sz w:val="28"/>
          <w:szCs w:val="28"/>
        </w:rPr>
        <w:t xml:space="preserve">15,5 км.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E1B43">
        <w:rPr>
          <w:rFonts w:ascii="Times New Roman" w:hAnsi="Times New Roman"/>
          <w:sz w:val="28"/>
          <w:szCs w:val="28"/>
        </w:rPr>
        <w:t>264</w:t>
      </w:r>
      <w:r>
        <w:rPr>
          <w:rFonts w:ascii="Times New Roman" w:hAnsi="Times New Roman"/>
          <w:sz w:val="28"/>
          <w:szCs w:val="28"/>
        </w:rPr>
        <w:t> </w:t>
      </w:r>
      <w:r w:rsidRPr="00DE1B4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 тысячи рублей.</w:t>
      </w:r>
    </w:p>
    <w:p w:rsidR="003944C7" w:rsidRPr="0006486A" w:rsidRDefault="003944C7" w:rsidP="00BA3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4C7" w:rsidRPr="0006486A" w:rsidRDefault="003944C7" w:rsidP="006D00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Транспортная доступность остается на том же уровне. Н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>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 автобусны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  <w:lang w:eastAsia="ru-RU"/>
        </w:rPr>
        <w:t>ы в 2022 году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открывались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44C7" w:rsidRDefault="003944C7" w:rsidP="009C6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44C7" w:rsidRDefault="003944C7" w:rsidP="009C6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640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9C6400">
        <w:rPr>
          <w:rFonts w:ascii="Times New Roman" w:hAnsi="Times New Roman" w:cs="Times New Roman"/>
          <w:b/>
          <w:bCs/>
          <w:sz w:val="28"/>
          <w:szCs w:val="28"/>
        </w:rPr>
        <w:t>Усольск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9C6400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C64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44C7" w:rsidRPr="008E342D" w:rsidRDefault="003944C7" w:rsidP="009870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E43F5E">
        <w:rPr>
          <w:rFonts w:ascii="Times New Roman" w:hAnsi="Times New Roman" w:cs="Times New Roman"/>
          <w:sz w:val="28"/>
          <w:szCs w:val="28"/>
        </w:rPr>
        <w:t xml:space="preserve">К наиболее важным направлениям своей работы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3F5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района </w:t>
      </w:r>
      <w:r w:rsidRPr="00E43F5E">
        <w:rPr>
          <w:rFonts w:ascii="Times New Roman" w:hAnsi="Times New Roman" w:cs="Times New Roman"/>
          <w:sz w:val="28"/>
          <w:szCs w:val="28"/>
        </w:rPr>
        <w:t>относит создание условий для качественного образования, воспитания, развития детей и подростков,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F5E">
        <w:rPr>
          <w:rFonts w:ascii="Times New Roman" w:hAnsi="Times New Roman" w:cs="Times New Roman"/>
          <w:sz w:val="28"/>
          <w:szCs w:val="28"/>
        </w:rPr>
        <w:t>соответствующих потребностям граждан и перспективным задачам развития экономики Усольского района.</w:t>
      </w:r>
    </w:p>
    <w:p w:rsidR="003944C7" w:rsidRPr="004E300F" w:rsidRDefault="003944C7" w:rsidP="00987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00F">
        <w:rPr>
          <w:rFonts w:ascii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300F">
        <w:rPr>
          <w:rFonts w:ascii="Times New Roman" w:hAnsi="Times New Roman" w:cs="Times New Roman"/>
          <w:sz w:val="28"/>
          <w:szCs w:val="28"/>
          <w:lang w:eastAsia="ru-RU"/>
        </w:rPr>
        <w:t>бюджета района в 2022 году на ремонты выделено более 50 миллионов рублей,  39 миллионов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Pr="004E300F">
        <w:rPr>
          <w:rFonts w:ascii="Times New Roman" w:hAnsi="Times New Roman" w:cs="Times New Roman"/>
          <w:sz w:val="28"/>
          <w:szCs w:val="28"/>
          <w:lang w:eastAsia="ru-RU"/>
        </w:rPr>
        <w:t xml:space="preserve"> выделено из областного и федерального бюджет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E30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944C7" w:rsidRPr="004E300F" w:rsidRDefault="003944C7" w:rsidP="00987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00F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мероприятий программы «Модернизация школьных систем образования» проведен капитальный ремонт фасада и кровли МБОУ «Мишелевская СОШ №19» и кровли МБОУ «Новожилкинская СОШ». Общий объем выделенных бюджетных ассигнований составил </w:t>
      </w:r>
      <w:r>
        <w:rPr>
          <w:rFonts w:ascii="Times New Roman" w:hAnsi="Times New Roman" w:cs="Times New Roman"/>
          <w:sz w:val="28"/>
          <w:szCs w:val="28"/>
          <w:lang w:eastAsia="ru-RU"/>
        </w:rPr>
        <w:t>46 миллионов 53 тысячи рублей.</w:t>
      </w:r>
    </w:p>
    <w:p w:rsidR="003944C7" w:rsidRPr="005A2643" w:rsidRDefault="003944C7" w:rsidP="00987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00F">
        <w:rPr>
          <w:rFonts w:ascii="Times New Roman" w:hAnsi="Times New Roman" w:cs="Times New Roman"/>
          <w:sz w:val="28"/>
          <w:szCs w:val="28"/>
          <w:lang w:eastAsia="ru-RU"/>
        </w:rPr>
        <w:t>С привлечением средств областного бюджета проведены ремонты по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4E300F">
        <w:rPr>
          <w:rFonts w:ascii="Times New Roman" w:hAnsi="Times New Roman" w:cs="Times New Roman"/>
          <w:sz w:val="28"/>
          <w:szCs w:val="28"/>
          <w:lang w:eastAsia="ru-RU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E300F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 народных инициатив. Установлены новые окна в МБОУ «Тальянская СОШ», проведен ремонт фасада МБОУ «Буретская СОШ», заменены двери в МБОУ «Мальтинская СОШ» и МБОУ «СОШ №6», проведен ремонт ограждения МБОУ «Мальтинская СОШ», ремонт кровли МБОУ «Холмушинская ООШ» на общую сумму </w:t>
      </w:r>
      <w:r>
        <w:rPr>
          <w:rFonts w:ascii="Times New Roman" w:hAnsi="Times New Roman" w:cs="Times New Roman"/>
          <w:sz w:val="28"/>
          <w:szCs w:val="28"/>
          <w:lang w:eastAsia="ru-RU"/>
        </w:rPr>
        <w:t>9 миллионов 500 тысяч рублей</w:t>
      </w:r>
      <w:r w:rsidRPr="004E300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300F">
        <w:rPr>
          <w:rFonts w:ascii="Times New Roman" w:hAnsi="Times New Roman" w:cs="Times New Roman"/>
          <w:sz w:val="28"/>
          <w:szCs w:val="28"/>
        </w:rPr>
        <w:t xml:space="preserve">Проведены ремонты спортивных залов </w:t>
      </w:r>
      <w:r w:rsidRPr="004E300F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МБОУ «Тельминская СОШ»</w:t>
      </w:r>
      <w:r w:rsidRPr="004E300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МБОУ «Белая СОШ»</w:t>
      </w:r>
      <w:r w:rsidRPr="004E30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E300F">
        <w:rPr>
          <w:rFonts w:ascii="Times New Roman" w:hAnsi="Times New Roman" w:cs="Times New Roman"/>
          <w:sz w:val="28"/>
          <w:szCs w:val="28"/>
        </w:rPr>
        <w:t>На эти цели по федеральному проекту «Успех каждого ребенка» выделено 8</w:t>
      </w:r>
      <w:r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Pr="004E30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00 тысяч </w:t>
      </w:r>
      <w:r w:rsidRPr="004E300F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4E30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4C7" w:rsidRPr="00E0488E" w:rsidRDefault="003944C7" w:rsidP="00BD1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сумму 5 миллионов 800 тысяч рублей из средств областного бюджета и бюджета района оборудованы 3 кабинета - химии, физики и биологии. Сегодня в районе действует уже 5 таких предметных кабинетов. </w:t>
      </w:r>
    </w:p>
    <w:p w:rsidR="003944C7" w:rsidRPr="004B72E0" w:rsidRDefault="003944C7" w:rsidP="00BD1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hAnsi="Times New Roman" w:cs="Times New Roman"/>
          <w:bCs/>
          <w:sz w:val="28"/>
          <w:szCs w:val="28"/>
        </w:rPr>
        <w:t>П</w:t>
      </w:r>
      <w:r w:rsidRPr="00827752">
        <w:rPr>
          <w:rFonts w:ascii="Times New Roman" w:hAnsi="Times New Roman" w:cs="Times New Roman"/>
          <w:bCs/>
          <w:sz w:val="28"/>
          <w:szCs w:val="28"/>
          <w:lang w:eastAsia="ru-RU"/>
        </w:rPr>
        <w:t>риобрете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ны</w:t>
      </w:r>
      <w:r w:rsidRPr="0082775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учебник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82775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учебны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82775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пособи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82775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</w:t>
      </w:r>
      <w:r w:rsidRPr="00827752">
        <w:rPr>
          <w:rFonts w:ascii="Times New Roman" w:hAnsi="Times New Roman" w:cs="Times New Roman"/>
          <w:sz w:val="28"/>
          <w:szCs w:val="26"/>
        </w:rPr>
        <w:t>15 школ</w:t>
      </w:r>
      <w:r>
        <w:rPr>
          <w:rFonts w:ascii="Times New Roman" w:hAnsi="Times New Roman" w:cs="Times New Roman"/>
          <w:sz w:val="28"/>
          <w:szCs w:val="26"/>
        </w:rPr>
        <w:t xml:space="preserve"> Усольского</w:t>
      </w:r>
      <w:r w:rsidRPr="00827752">
        <w:rPr>
          <w:rFonts w:ascii="Times New Roman" w:hAnsi="Times New Roman" w:cs="Times New Roman"/>
          <w:sz w:val="28"/>
          <w:szCs w:val="26"/>
        </w:rPr>
        <w:t xml:space="preserve"> района, </w:t>
      </w:r>
      <w:r w:rsidRPr="00827752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из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827752">
        <w:rPr>
          <w:rFonts w:ascii="Times New Roman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27752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миллиона 804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тысячи рублей. </w:t>
      </w:r>
    </w:p>
    <w:p w:rsidR="003944C7" w:rsidRPr="003A1C05" w:rsidRDefault="003944C7" w:rsidP="00987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началу нового учебного года </w:t>
      </w:r>
      <w:r w:rsidRPr="004E300F">
        <w:rPr>
          <w:rFonts w:ascii="Times New Roman" w:hAnsi="Times New Roman" w:cs="Times New Roman"/>
          <w:sz w:val="28"/>
          <w:szCs w:val="28"/>
          <w:lang w:eastAsia="ru-RU"/>
        </w:rPr>
        <w:t>проведены ремонтные работы за счет средств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4E300F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практически во всех учреждениях образования, особое внимание уделено обеспечению соответствия уровня освещенности в учреждениях и обеспечению мер пожарной безопасности. </w:t>
      </w:r>
    </w:p>
    <w:p w:rsidR="003944C7" w:rsidRPr="00BD1F62" w:rsidRDefault="003944C7" w:rsidP="00BD1F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а 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(п.9,п.10)</w:t>
      </w:r>
    </w:p>
    <w:p w:rsidR="003944C7" w:rsidRPr="00E827A5" w:rsidRDefault="003944C7" w:rsidP="00FB1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Показатель доли детей в возрасте от 1 до 6 лет, получающих дошкольную образовательную услугу, увеличился в 2022 году на 3,5%. Увеличение произошло с общим снижением количества детского населения, а также созданием групп для детей в возрасте до 3-х лет, используя имеющиеся площади. В связи с отсутствием потребности закрыты по одной группе в детских садах поселка Белореченский, с.Сосновка и с.Большая Елань. </w:t>
      </w:r>
    </w:p>
    <w:p w:rsidR="003944C7" w:rsidRPr="00D3175F" w:rsidRDefault="003944C7" w:rsidP="00D317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(п.11)</w:t>
      </w:r>
    </w:p>
    <w:p w:rsidR="003944C7" w:rsidRDefault="003944C7" w:rsidP="00987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Дошкольные учреждения, находящиеся в аварийном состоянии, отсутствуют, но по-прежнему необходимы выборочные капитальные ремонты в ряде учреждений. Для этого ежегодно разрабатывается проектно-сметная документация. </w:t>
      </w:r>
      <w:r w:rsidRPr="004E300F">
        <w:rPr>
          <w:rFonts w:ascii="Times New Roman" w:hAnsi="Times New Roman" w:cs="Times New Roman"/>
          <w:sz w:val="28"/>
          <w:szCs w:val="28"/>
        </w:rPr>
        <w:t xml:space="preserve">По региональной программе «Развитие образования» проведен </w:t>
      </w:r>
    </w:p>
    <w:p w:rsidR="003944C7" w:rsidRDefault="003944C7" w:rsidP="0098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00F">
        <w:rPr>
          <w:rFonts w:ascii="Times New Roman" w:hAnsi="Times New Roman" w:cs="Times New Roman"/>
          <w:sz w:val="28"/>
          <w:szCs w:val="28"/>
        </w:rPr>
        <w:t>капитальный ремонт электроснабжения в МБДОУ Детский сад №10 «Семицветик». Объем выделенных средств регионального и местного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300F">
        <w:rPr>
          <w:rFonts w:ascii="Times New Roman" w:hAnsi="Times New Roman" w:cs="Times New Roman"/>
          <w:sz w:val="28"/>
          <w:szCs w:val="28"/>
        </w:rPr>
        <w:t xml:space="preserve"> составил 2</w:t>
      </w:r>
      <w:r>
        <w:rPr>
          <w:rFonts w:ascii="Times New Roman" w:hAnsi="Times New Roman" w:cs="Times New Roman"/>
          <w:sz w:val="28"/>
          <w:szCs w:val="28"/>
        </w:rPr>
        <w:t xml:space="preserve"> миллиона </w:t>
      </w:r>
      <w:r w:rsidRPr="004E30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00 тысяч </w:t>
      </w:r>
      <w:r w:rsidRPr="004E300F">
        <w:rPr>
          <w:rFonts w:ascii="Times New Roman" w:hAnsi="Times New Roman" w:cs="Times New Roman"/>
          <w:sz w:val="28"/>
          <w:szCs w:val="28"/>
        </w:rPr>
        <w:t>рублей.</w:t>
      </w:r>
    </w:p>
    <w:p w:rsidR="003944C7" w:rsidRPr="005569F4" w:rsidRDefault="003944C7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(п.13)</w:t>
      </w:r>
    </w:p>
    <w:p w:rsidR="003944C7" w:rsidRPr="006B3F01" w:rsidRDefault="003944C7" w:rsidP="00460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AD">
        <w:rPr>
          <w:rFonts w:ascii="Times New Roman" w:hAnsi="Times New Roman" w:cs="Times New Roman"/>
          <w:sz w:val="28"/>
          <w:szCs w:val="28"/>
        </w:rPr>
        <w:t>Созданные условия способствуют достижению следующих результатов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4C2F09">
        <w:rPr>
          <w:rFonts w:ascii="Times New Roman" w:hAnsi="Times New Roman" w:cs="Times New Roman"/>
          <w:sz w:val="28"/>
          <w:szCs w:val="28"/>
        </w:rPr>
        <w:t xml:space="preserve"> итоговой аттестации в формате ЕГЭ участвовали 141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4C2F09">
        <w:rPr>
          <w:rFonts w:ascii="Times New Roman" w:hAnsi="Times New Roman" w:cs="Times New Roman"/>
          <w:sz w:val="28"/>
          <w:szCs w:val="28"/>
        </w:rPr>
        <w:t xml:space="preserve"> из 15 школ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0E7">
        <w:rPr>
          <w:rFonts w:ascii="Times New Roman" w:hAnsi="Times New Roman" w:cs="Times New Roman"/>
          <w:sz w:val="28"/>
        </w:rPr>
        <w:t>По 6 предметам ЕГЭ выпускники в 2021-2022 учебном году показали результаты выше област</w:t>
      </w:r>
      <w:r>
        <w:rPr>
          <w:rFonts w:ascii="Times New Roman" w:hAnsi="Times New Roman" w:cs="Times New Roman"/>
          <w:sz w:val="28"/>
        </w:rPr>
        <w:t>ных</w:t>
      </w:r>
      <w:r w:rsidRPr="00CE20E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8A6AAD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11-ых классов стали золотыми медалистами.</w:t>
      </w:r>
    </w:p>
    <w:p w:rsidR="003944C7" w:rsidRPr="00226492" w:rsidRDefault="003944C7" w:rsidP="00226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(п.14)</w:t>
      </w:r>
    </w:p>
    <w:p w:rsidR="003944C7" w:rsidRPr="00DF1722" w:rsidRDefault="003944C7" w:rsidP="00460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492">
        <w:rPr>
          <w:rFonts w:ascii="Times New Roman" w:hAnsi="Times New Roman" w:cs="Times New Roman"/>
          <w:sz w:val="28"/>
          <w:szCs w:val="28"/>
          <w:lang w:eastAsia="ru-RU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6492">
        <w:rPr>
          <w:rFonts w:ascii="Times New Roman" w:hAnsi="Times New Roman" w:cs="Times New Roman"/>
          <w:sz w:val="28"/>
          <w:szCs w:val="28"/>
          <w:lang w:eastAsia="ru-RU"/>
        </w:rPr>
        <w:t>составляет 9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26492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уровне прошлого года). Из 19 школ  только одна не соответствует современным требованиям – это </w:t>
      </w:r>
      <w:r w:rsidRPr="00226492">
        <w:rPr>
          <w:rFonts w:ascii="Times New Roman" w:hAnsi="Times New Roman" w:cs="Times New Roman"/>
          <w:sz w:val="28"/>
          <w:szCs w:val="28"/>
          <w:lang w:eastAsia="ru-RU"/>
        </w:rPr>
        <w:t>МБОУ «Хайтинская ООШ»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из-за спортивного зала, но уже в текущем году спортивный зал будет отремонтирован. Цена контракта после проведенного аукциона составила  3 597 077 рублей. Подрядчик - ООО «ОРГСТРОЙСЕРВИС».</w:t>
      </w:r>
    </w:p>
    <w:p w:rsidR="003944C7" w:rsidRPr="006633EF" w:rsidRDefault="003944C7" w:rsidP="006633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А 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(п.15)</w:t>
      </w:r>
    </w:p>
    <w:p w:rsidR="003944C7" w:rsidRPr="006633EF" w:rsidRDefault="003944C7" w:rsidP="00460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633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территории Усольского района общеобразовательных организаций, находящихся в аварийном состоянии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633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нет. </w:t>
      </w:r>
      <w:r w:rsidRPr="006633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зданиям организаций, требующим капитального ремонта, относятся здания, на которые составлена и утверждена дефектная ведомость (акт) на капитальный ремонт.</w:t>
      </w:r>
    </w:p>
    <w:p w:rsidR="003944C7" w:rsidRPr="006633EF" w:rsidRDefault="003944C7" w:rsidP="005B5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6633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итогам 2022 года показатель соответствует значению 73,6%, т.к. составлены дефектные ведомости на проведение капитальных ремонтов различных систем жизнеобеспечения в 14 школах Усольского района: МБОУ «Белая СОШ», МБОУ «Белореченская СОШ»,</w:t>
      </w:r>
      <w:r w:rsidRPr="006633EF">
        <w:rPr>
          <w:rFonts w:ascii="Times New Roman" w:hAnsi="Times New Roman" w:cs="Times New Roman"/>
          <w:sz w:val="28"/>
          <w:szCs w:val="28"/>
          <w:lang w:eastAsia="ru-RU"/>
        </w:rPr>
        <w:t xml:space="preserve"> МБОУ «Белореченский лицей», МБОУ «Большееланская СОШ», МБОУ «Мальтинская СОШ», МБОУ «Мишелевская СОШ №19», МБОУ «Новожилкинская СОШ», МБОУ «Новомальтинская СОШ», МБОУ «СОШ №20», МБОУ «СОШ №6», МБОУ «Тайтурская СОШ», МБОУ «Тельминская СОШ», МБОУ «Хайтинская ООШ», МБОУ «Холмушинская ООШ».</w:t>
      </w:r>
    </w:p>
    <w:p w:rsidR="003944C7" w:rsidRPr="0009381D" w:rsidRDefault="003944C7" w:rsidP="0057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33EF">
        <w:rPr>
          <w:rFonts w:ascii="Times New Roman" w:hAnsi="Times New Roman" w:cs="Times New Roman"/>
          <w:sz w:val="28"/>
          <w:szCs w:val="28"/>
          <w:lang w:eastAsia="ru-RU"/>
        </w:rPr>
        <w:t>Показатель соответствует значению показателя формы Федерального статистического наблюдения ОО-2.</w:t>
      </w:r>
    </w:p>
    <w:p w:rsidR="003944C7" w:rsidRPr="005569F4" w:rsidRDefault="003944C7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(п.16)</w:t>
      </w:r>
    </w:p>
    <w:p w:rsidR="003944C7" w:rsidRPr="004F3EFA" w:rsidRDefault="003944C7" w:rsidP="00460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Один из важнейших показателей - это показатель здоровья детей и подростков. В</w:t>
      </w:r>
      <w:r w:rsidRPr="004F3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2022 году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F3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велич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илось </w:t>
      </w:r>
      <w:r w:rsidRPr="004F3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значени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данного</w:t>
      </w:r>
      <w:r w:rsidRPr="004F3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показателя до 91,3%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944C7" w:rsidRPr="00FC131F" w:rsidRDefault="003944C7" w:rsidP="00195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3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Всего обучающихся 1 и 2 групп здоровья в 2022 году 5382 чел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овек</w:t>
      </w:r>
      <w:r w:rsidRPr="004F3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2021 году – 5318 че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ловек</w:t>
      </w:r>
      <w:r w:rsidRPr="004F3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944C7" w:rsidRPr="005569F4" w:rsidRDefault="003944C7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(п.17)</w:t>
      </w:r>
    </w:p>
    <w:p w:rsidR="003944C7" w:rsidRPr="00E5797F" w:rsidRDefault="003944C7" w:rsidP="00460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86EE0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86EE0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количество детей, обучающихся во вторую смену в МБОУ «Тайтурская СОШ»,существенно снизилось с 351 до 312 человек, но это не решает вопрос отмены второй смены. Необходимо строительство пристроя к школе. В 2022 году был расторгнут контракт с  проектировщиком, выполняющим проект по строительству пристроя к школе, в связи с неисполнением условий контракта. </w:t>
      </w:r>
      <w:r w:rsidRPr="002C772E">
        <w:rPr>
          <w:rFonts w:ascii="Times New Roman" w:hAnsi="Times New Roman" w:cs="Times New Roman"/>
          <w:sz w:val="28"/>
          <w:szCs w:val="28"/>
          <w:lang/>
        </w:rPr>
        <w:t>На сегодняшний день проведены все необходимые инженерные изыскания, дорабатываются разделы проектной документации</w:t>
      </w:r>
      <w:r w:rsidRPr="002C772E">
        <w:rPr>
          <w:rFonts w:ascii="Times New Roman" w:hAnsi="Times New Roman" w:cs="Times New Roman"/>
          <w:sz w:val="28"/>
          <w:szCs w:val="28"/>
        </w:rPr>
        <w:t xml:space="preserve">, </w:t>
      </w:r>
      <w:r w:rsidRPr="002C772E">
        <w:rPr>
          <w:rFonts w:ascii="Times New Roman" w:hAnsi="Times New Roman" w:cs="Times New Roman"/>
          <w:sz w:val="28"/>
          <w:szCs w:val="28"/>
          <w:lang/>
        </w:rPr>
        <w:t>началась подготовка сметной документации. Также, для подготовки разделов необходимы технические условия на технологическое присоединение к электрическим сетям. Заявка была подана 10.02.2023г. В связи с большой мощностью технические условия разрабатываются в центральном отделении г. Иркутск. В настоящее время разработаны, проходят стадию согласования.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72E">
        <w:rPr>
          <w:rFonts w:ascii="Times New Roman" w:hAnsi="Times New Roman" w:cs="Times New Roman"/>
          <w:sz w:val="28"/>
          <w:szCs w:val="28"/>
          <w:lang w:eastAsia="ru-RU"/>
        </w:rPr>
        <w:t>Цена Контракта составляет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772E">
        <w:rPr>
          <w:rFonts w:ascii="Times New Roman" w:hAnsi="Times New Roman" w:cs="Times New Roman"/>
          <w:sz w:val="28"/>
          <w:szCs w:val="28"/>
          <w:lang w:eastAsia="ru-RU"/>
        </w:rPr>
        <w:t>8 000 000 рублей.</w:t>
      </w:r>
    </w:p>
    <w:p w:rsidR="003944C7" w:rsidRPr="005569F4" w:rsidRDefault="003944C7" w:rsidP="00DF5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а 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(п.18)</w:t>
      </w:r>
    </w:p>
    <w:p w:rsidR="003944C7" w:rsidRDefault="003944C7" w:rsidP="00460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D8F">
        <w:rPr>
          <w:rFonts w:ascii="Times New Roman" w:hAnsi="Times New Roman" w:cs="Times New Roman"/>
          <w:bCs/>
          <w:sz w:val="28"/>
          <w:szCs w:val="28"/>
          <w:lang w:eastAsia="ru-RU"/>
        </w:rPr>
        <w:t>Расходы бюджета на общее образование в расчете на 1 обучающегося ежегодно увеличива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  <w:r w:rsidRPr="00FB1D8F">
        <w:rPr>
          <w:rFonts w:ascii="Times New Roman" w:hAnsi="Times New Roman" w:cs="Times New Roman"/>
          <w:bCs/>
          <w:sz w:val="28"/>
          <w:szCs w:val="28"/>
          <w:lang w:eastAsia="ru-RU"/>
        </w:rPr>
        <w:t>тся.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BE2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F5BE2">
        <w:rPr>
          <w:rFonts w:ascii="Times New Roman" w:hAnsi="Times New Roman" w:cs="Times New Roman"/>
          <w:sz w:val="28"/>
          <w:szCs w:val="28"/>
          <w:lang w:eastAsia="ru-RU"/>
        </w:rPr>
        <w:t xml:space="preserve"> году показател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</w:t>
      </w:r>
      <w:r w:rsidRPr="004E4D1D">
        <w:rPr>
          <w:rFonts w:ascii="Times New Roman" w:hAnsi="Times New Roman" w:cs="Times New Roman"/>
          <w:sz w:val="28"/>
          <w:szCs w:val="28"/>
          <w:lang w:eastAsia="ru-RU"/>
        </w:rPr>
        <w:t>составил 129 тысяч 900 рублей (в 2021 году 128,9).</w:t>
      </w:r>
    </w:p>
    <w:p w:rsidR="003944C7" w:rsidRDefault="003944C7" w:rsidP="00460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Кроме общего и дошкольного образования в Усольском районе активно функционирует дополнительное образование для детей и подростков. </w:t>
      </w:r>
    </w:p>
    <w:p w:rsidR="003944C7" w:rsidRPr="006E0408" w:rsidRDefault="003944C7" w:rsidP="006E04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(п.19)</w:t>
      </w:r>
    </w:p>
    <w:p w:rsidR="003944C7" w:rsidRDefault="003944C7" w:rsidP="00460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1A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Доля детей в возрасте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D71AA5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Pr="00D71AA5">
        <w:rPr>
          <w:rFonts w:ascii="Times New Roman" w:hAnsi="Times New Roman" w:cs="Times New Roman"/>
          <w:bCs/>
          <w:sz w:val="28"/>
          <w:szCs w:val="28"/>
          <w:lang w:eastAsia="ru-RU"/>
        </w:rPr>
        <w:t>18 лет, получающих услуги по дополнительному образованию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18BA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818BA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818BA">
        <w:rPr>
          <w:rFonts w:ascii="Times New Roman" w:hAnsi="Times New Roman" w:cs="Times New Roman"/>
          <w:sz w:val="28"/>
          <w:szCs w:val="28"/>
          <w:lang w:eastAsia="ru-RU"/>
        </w:rPr>
        <w:t xml:space="preserve"> приросл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818B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0,3</w:t>
      </w:r>
      <w:r w:rsidRPr="005818BA">
        <w:rPr>
          <w:rFonts w:ascii="Times New Roman" w:hAnsi="Times New Roman" w:cs="Times New Roman"/>
          <w:sz w:val="28"/>
          <w:szCs w:val="28"/>
          <w:lang w:eastAsia="ru-RU"/>
        </w:rPr>
        <w:t xml:space="preserve">%за счет увеличения числа привлеченных детей и подростков. </w:t>
      </w:r>
    </w:p>
    <w:p w:rsidR="003944C7" w:rsidRPr="004E4D1D" w:rsidRDefault="003944C7" w:rsidP="00460D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Усольский район – активный участник реализации национального проекта «Образование». </w:t>
      </w:r>
      <w:r w:rsidRPr="004C2F09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данного проекта </w:t>
      </w:r>
      <w:r w:rsidRPr="004C2F09">
        <w:rPr>
          <w:rFonts w:ascii="Times New Roman" w:hAnsi="Times New Roman" w:cs="Times New Roman"/>
          <w:bCs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 xml:space="preserve">открыты </w:t>
      </w:r>
      <w:r w:rsidRPr="00E54690">
        <w:rPr>
          <w:rFonts w:ascii="Times New Roman" w:hAnsi="Times New Roman" w:cs="Times New Roman"/>
          <w:sz w:val="28"/>
          <w:szCs w:val="28"/>
        </w:rPr>
        <w:t xml:space="preserve">и функционируют </w:t>
      </w:r>
      <w:r w:rsidRPr="004E4D1D">
        <w:rPr>
          <w:rFonts w:ascii="Times New Roman" w:hAnsi="Times New Roman" w:cs="Times New Roman"/>
          <w:bCs/>
          <w:sz w:val="28"/>
          <w:szCs w:val="28"/>
        </w:rPr>
        <w:t>3 центра «Точка роста»</w:t>
      </w:r>
      <w:r w:rsidRPr="00E54690">
        <w:rPr>
          <w:rFonts w:ascii="Times New Roman" w:hAnsi="Times New Roman" w:cs="Times New Roman"/>
          <w:sz w:val="28"/>
          <w:szCs w:val="28"/>
        </w:rPr>
        <w:t xml:space="preserve"> цифрового, естественнонаучного, технического и гуманитарного профилей</w:t>
      </w:r>
      <w:r>
        <w:rPr>
          <w:rFonts w:ascii="Times New Roman" w:hAnsi="Times New Roman" w:cs="Times New Roman"/>
          <w:sz w:val="28"/>
          <w:szCs w:val="28"/>
        </w:rPr>
        <w:t>. На сегодня в районе действует 12 «Точек Роста».</w:t>
      </w:r>
    </w:p>
    <w:p w:rsidR="003944C7" w:rsidRDefault="003944C7" w:rsidP="00460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Активно развивается патриотическое, спортивное, театральное движение.</w:t>
      </w:r>
    </w:p>
    <w:p w:rsidR="003944C7" w:rsidRDefault="003944C7" w:rsidP="00E11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2022 года</w:t>
      </w:r>
      <w:r w:rsidRPr="00827752">
        <w:rPr>
          <w:rFonts w:ascii="Times New Roman" w:hAnsi="Times New Roman" w:cs="Times New Roman"/>
          <w:sz w:val="28"/>
          <w:szCs w:val="28"/>
        </w:rPr>
        <w:t xml:space="preserve"> состоялся Региональный форум талантливой молодежи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7752">
        <w:rPr>
          <w:rFonts w:ascii="Times New Roman" w:hAnsi="Times New Roman" w:cs="Times New Roman"/>
          <w:sz w:val="28"/>
          <w:szCs w:val="28"/>
        </w:rPr>
        <w:t>Шаг в будущее, Сибирь!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7752">
        <w:rPr>
          <w:rFonts w:ascii="Times New Roman" w:hAnsi="Times New Roman" w:cs="Times New Roman"/>
          <w:sz w:val="28"/>
          <w:szCs w:val="28"/>
        </w:rPr>
        <w:t>. Усольский район представ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827752">
        <w:rPr>
          <w:rFonts w:ascii="Times New Roman" w:hAnsi="Times New Roman" w:cs="Times New Roman"/>
          <w:sz w:val="28"/>
          <w:szCs w:val="28"/>
        </w:rPr>
        <w:t xml:space="preserve"> 21 обучающийся из 9 школ </w:t>
      </w:r>
      <w:r>
        <w:rPr>
          <w:rFonts w:ascii="Times New Roman" w:hAnsi="Times New Roman" w:cs="Times New Roman"/>
          <w:sz w:val="28"/>
          <w:szCs w:val="28"/>
        </w:rPr>
        <w:t xml:space="preserve">Усольского </w:t>
      </w:r>
      <w:r w:rsidRPr="00827752">
        <w:rPr>
          <w:rFonts w:ascii="Times New Roman" w:hAnsi="Times New Roman" w:cs="Times New Roman"/>
          <w:sz w:val="28"/>
          <w:szCs w:val="28"/>
        </w:rPr>
        <w:t>района.  По итогам выступлений</w:t>
      </w:r>
      <w:r>
        <w:rPr>
          <w:rFonts w:ascii="Times New Roman" w:hAnsi="Times New Roman" w:cs="Times New Roman"/>
          <w:sz w:val="28"/>
          <w:szCs w:val="28"/>
        </w:rPr>
        <w:t>, 10 стали победителями и  получили дипломы 1,2,3, степеней. 5 обучающихся района представили работы на Международном форуме в марте 2023г.</w:t>
      </w:r>
    </w:p>
    <w:p w:rsidR="003944C7" w:rsidRPr="004E4D1D" w:rsidRDefault="003944C7" w:rsidP="00460D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7752">
        <w:rPr>
          <w:rFonts w:ascii="Times New Roman" w:hAnsi="Times New Roman" w:cs="Times New Roman"/>
          <w:sz w:val="28"/>
          <w:szCs w:val="28"/>
        </w:rPr>
        <w:t>родолжает активно работать направление «Молодые профессионалы» - Wor</w:t>
      </w:r>
      <w:r>
        <w:rPr>
          <w:rFonts w:ascii="Times New Roman" w:hAnsi="Times New Roman" w:cs="Times New Roman"/>
          <w:sz w:val="28"/>
          <w:szCs w:val="28"/>
        </w:rPr>
        <w:t>ldSkills Юниоры и JuniorSkills, ЮниорПрофи: в региональных чемпионатах приняли участие более 20 команд обучающихся из 10 школ по 11 компетенциям, по итогам которых - 12 дипломов победителей и призеров.</w:t>
      </w:r>
    </w:p>
    <w:p w:rsidR="003944C7" w:rsidRDefault="003944C7" w:rsidP="004B72E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образовательных задач неразрывно связана с решением вопросов воспитания детей и подростков:</w:t>
      </w:r>
    </w:p>
    <w:p w:rsidR="003944C7" w:rsidRPr="00C91C21" w:rsidRDefault="003944C7" w:rsidP="00093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C21">
        <w:rPr>
          <w:rFonts w:ascii="Times New Roman" w:hAnsi="Times New Roman" w:cs="Times New Roman"/>
          <w:sz w:val="28"/>
          <w:szCs w:val="28"/>
          <w:lang w:eastAsia="ru-RU"/>
        </w:rPr>
        <w:t xml:space="preserve">С сентября 2022года во всех 19 школах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Усольского </w:t>
      </w:r>
      <w:r w:rsidRPr="00C91C21">
        <w:rPr>
          <w:rFonts w:ascii="Times New Roman" w:hAnsi="Times New Roman" w:cs="Times New Roman"/>
          <w:sz w:val="28"/>
          <w:szCs w:val="28"/>
          <w:lang w:eastAsia="ru-RU"/>
        </w:rPr>
        <w:t>района реализуется проект «Разговоры о важном», созданы Центры детских инициатив. В 10 школах введены дополнительные ставки советников воспитания. Кажда</w:t>
      </w:r>
      <w:r>
        <w:rPr>
          <w:rFonts w:ascii="Times New Roman" w:hAnsi="Times New Roman" w:cs="Times New Roman"/>
          <w:sz w:val="28"/>
          <w:szCs w:val="28"/>
          <w:lang w:eastAsia="ru-RU"/>
        </w:rPr>
        <w:t>я рабо</w:t>
      </w:r>
      <w:r w:rsidRPr="00C91C21">
        <w:rPr>
          <w:rFonts w:ascii="Times New Roman" w:hAnsi="Times New Roman" w:cs="Times New Roman"/>
          <w:sz w:val="28"/>
          <w:szCs w:val="28"/>
          <w:lang w:eastAsia="ru-RU"/>
        </w:rPr>
        <w:t xml:space="preserve">чая неделя начинается с исполнения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C91C21">
        <w:rPr>
          <w:rFonts w:ascii="Times New Roman" w:hAnsi="Times New Roman" w:cs="Times New Roman"/>
          <w:sz w:val="28"/>
          <w:szCs w:val="28"/>
          <w:lang w:eastAsia="ru-RU"/>
        </w:rPr>
        <w:t>Гимна Р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C91C21">
        <w:rPr>
          <w:rFonts w:ascii="Times New Roman" w:hAnsi="Times New Roman" w:cs="Times New Roman"/>
          <w:sz w:val="28"/>
          <w:szCs w:val="28"/>
          <w:lang w:eastAsia="ru-RU"/>
        </w:rPr>
        <w:t xml:space="preserve"> и поднятием Государственного флага. </w:t>
      </w:r>
    </w:p>
    <w:p w:rsidR="003944C7" w:rsidRPr="0068261D" w:rsidRDefault="003944C7" w:rsidP="00460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C21">
        <w:rPr>
          <w:rFonts w:ascii="Times New Roman" w:hAnsi="Times New Roman" w:cs="Times New Roman"/>
          <w:sz w:val="28"/>
          <w:szCs w:val="28"/>
        </w:rPr>
        <w:t xml:space="preserve">В мае 2022 года состоялся областной конкурс Юных инспекторов движения «Безопасное колесо»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91C21">
        <w:rPr>
          <w:rFonts w:ascii="Times New Roman" w:hAnsi="Times New Roman" w:cs="Times New Roman"/>
          <w:sz w:val="28"/>
          <w:szCs w:val="28"/>
        </w:rPr>
        <w:t xml:space="preserve">ЮИД), в котором принимала участие команда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C91C21">
        <w:rPr>
          <w:rFonts w:ascii="Times New Roman" w:hAnsi="Times New Roman" w:cs="Times New Roman"/>
          <w:sz w:val="28"/>
          <w:szCs w:val="28"/>
        </w:rPr>
        <w:t>Большееланск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C91C2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». К</w:t>
      </w:r>
      <w:r w:rsidRPr="00C91C21">
        <w:rPr>
          <w:rFonts w:ascii="Times New Roman" w:hAnsi="Times New Roman" w:cs="Times New Roman"/>
          <w:sz w:val="28"/>
          <w:szCs w:val="28"/>
        </w:rPr>
        <w:t xml:space="preserve">оманда </w:t>
      </w:r>
      <w:r>
        <w:rPr>
          <w:rFonts w:ascii="Times New Roman" w:hAnsi="Times New Roman" w:cs="Times New Roman"/>
          <w:sz w:val="28"/>
          <w:szCs w:val="28"/>
        </w:rPr>
        <w:t xml:space="preserve">Усольского района </w:t>
      </w:r>
      <w:r w:rsidRPr="00C91C21">
        <w:rPr>
          <w:rFonts w:ascii="Times New Roman" w:hAnsi="Times New Roman" w:cs="Times New Roman"/>
          <w:sz w:val="28"/>
          <w:szCs w:val="28"/>
        </w:rPr>
        <w:t>стала победите</w:t>
      </w:r>
      <w:r>
        <w:rPr>
          <w:rFonts w:ascii="Times New Roman" w:hAnsi="Times New Roman" w:cs="Times New Roman"/>
          <w:sz w:val="28"/>
          <w:szCs w:val="28"/>
        </w:rPr>
        <w:t xml:space="preserve">лем в Иркутской области и была </w:t>
      </w:r>
      <w:r w:rsidRPr="00C91C21">
        <w:rPr>
          <w:rFonts w:ascii="Times New Roman" w:hAnsi="Times New Roman" w:cs="Times New Roman"/>
          <w:sz w:val="28"/>
          <w:szCs w:val="28"/>
        </w:rPr>
        <w:t>удостоена чести представлять Иркутскую о</w:t>
      </w:r>
      <w:r>
        <w:rPr>
          <w:rFonts w:ascii="Times New Roman" w:hAnsi="Times New Roman" w:cs="Times New Roman"/>
          <w:sz w:val="28"/>
          <w:szCs w:val="28"/>
        </w:rPr>
        <w:t xml:space="preserve">бласть на федеральном уровне в </w:t>
      </w:r>
      <w:r w:rsidRPr="00C91C21">
        <w:rPr>
          <w:rFonts w:ascii="Times New Roman" w:hAnsi="Times New Roman" w:cs="Times New Roman"/>
          <w:sz w:val="28"/>
          <w:szCs w:val="28"/>
        </w:rPr>
        <w:t xml:space="preserve">г. Калуга. </w:t>
      </w:r>
      <w:r w:rsidRPr="00C91C21">
        <w:rPr>
          <w:rFonts w:ascii="Times New Roman" w:hAnsi="Times New Roman" w:cs="Times New Roman"/>
          <w:sz w:val="28"/>
          <w:szCs w:val="28"/>
          <w:lang w:eastAsia="ru-RU"/>
        </w:rPr>
        <w:t>Во Всероссийском смотре-конкурсе «Лучшая пожарная дружина России» г. Москва дружина МБОУ «Белореченский лицей» заняла 4 место по России.</w:t>
      </w:r>
    </w:p>
    <w:p w:rsidR="003944C7" w:rsidRPr="00C91C21" w:rsidRDefault="003944C7" w:rsidP="00460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C21">
        <w:rPr>
          <w:rFonts w:ascii="Times New Roman" w:hAnsi="Times New Roman" w:cs="Times New Roman"/>
          <w:sz w:val="28"/>
          <w:szCs w:val="28"/>
          <w:lang w:eastAsia="ru-RU"/>
        </w:rPr>
        <w:t>В 11 школах района созданы школьные музеи. В 2022 году на базе Тайтурской школы создана музейная студия краеведения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Затраты на проведение ремонтных работ составили </w:t>
      </w:r>
      <w:r w:rsidRPr="00C91C21">
        <w:rPr>
          <w:rFonts w:ascii="Times New Roman" w:hAnsi="Times New Roman" w:cs="Times New Roman"/>
          <w:sz w:val="28"/>
          <w:szCs w:val="28"/>
          <w:lang w:eastAsia="ru-RU"/>
        </w:rPr>
        <w:t>1м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иллион </w:t>
      </w:r>
      <w:r w:rsidRPr="00C91C21">
        <w:rPr>
          <w:rFonts w:ascii="Times New Roman" w:hAnsi="Times New Roman" w:cs="Times New Roman"/>
          <w:sz w:val="28"/>
          <w:szCs w:val="28"/>
          <w:lang w:eastAsia="ru-RU"/>
        </w:rPr>
        <w:t>618 тыс</w:t>
      </w:r>
      <w:r>
        <w:rPr>
          <w:rFonts w:ascii="Times New Roman" w:hAnsi="Times New Roman" w:cs="Times New Roman"/>
          <w:sz w:val="28"/>
          <w:szCs w:val="28"/>
          <w:lang w:eastAsia="ru-RU"/>
        </w:rPr>
        <w:t>яч</w:t>
      </w:r>
      <w:r w:rsidRPr="00C91C21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944C7" w:rsidRPr="0068261D" w:rsidRDefault="003944C7" w:rsidP="00460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61D">
        <w:rPr>
          <w:rFonts w:ascii="Times New Roman" w:hAnsi="Times New Roman" w:cs="Times New Roman"/>
          <w:sz w:val="28"/>
          <w:szCs w:val="28"/>
          <w:lang w:eastAsia="ru-RU"/>
        </w:rPr>
        <w:t>Продолжается реализация Всероссийского физкультурно–спортивного комплекса ГТО. На базе Центра тестирования (ДЮСШ) за 2022 год проведено 38 мероприятий по приему нормативов. Всего приняло участие 1141 человек, 779 – участники, не достигшие совершеннолетия, 197 от общего количества – дети дошкольного возраста. По результатам участникам было присвоен 181 знак отличия, в том числе 156 золотых знаков отличия.</w:t>
      </w:r>
    </w:p>
    <w:p w:rsidR="003944C7" w:rsidRDefault="003944C7" w:rsidP="00460D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CEB">
        <w:rPr>
          <w:rFonts w:ascii="Times New Roman" w:hAnsi="Times New Roman" w:cs="Times New Roman"/>
          <w:sz w:val="28"/>
          <w:szCs w:val="28"/>
        </w:rPr>
        <w:t xml:space="preserve">В 2022 году на территории Усольского района отдых, оздоровление и занятость детей и подростков организованы в соответствии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35CEB">
        <w:rPr>
          <w:rFonts w:ascii="Times New Roman" w:hAnsi="Times New Roman" w:cs="Times New Roman"/>
          <w:sz w:val="28"/>
          <w:szCs w:val="28"/>
        </w:rPr>
        <w:t xml:space="preserve"> программой «Развитие системы образования Усольского района» на 2020-2</w:t>
      </w:r>
      <w:r>
        <w:rPr>
          <w:rFonts w:ascii="Times New Roman" w:hAnsi="Times New Roman" w:cs="Times New Roman"/>
          <w:sz w:val="28"/>
          <w:szCs w:val="28"/>
        </w:rPr>
        <w:t xml:space="preserve">025 годы, </w:t>
      </w:r>
      <w:r w:rsidRPr="00735CEB">
        <w:rPr>
          <w:rFonts w:ascii="Times New Roman" w:hAnsi="Times New Roman" w:cs="Times New Roman"/>
          <w:sz w:val="28"/>
          <w:szCs w:val="28"/>
        </w:rPr>
        <w:t xml:space="preserve">муниципальной программы «Профилактика правонарушений, преступлений и общественной безопасности в </w:t>
      </w:r>
      <w:r>
        <w:rPr>
          <w:rFonts w:ascii="Times New Roman" w:hAnsi="Times New Roman" w:cs="Times New Roman"/>
          <w:sz w:val="28"/>
          <w:szCs w:val="28"/>
        </w:rPr>
        <w:t>Усольском районе» на 2020-2025г</w:t>
      </w:r>
      <w:r w:rsidRPr="00735CE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5CEB">
        <w:rPr>
          <w:rFonts w:ascii="Times New Roman" w:hAnsi="Times New Roman" w:cs="Times New Roman"/>
          <w:sz w:val="28"/>
          <w:szCs w:val="28"/>
        </w:rPr>
        <w:t xml:space="preserve"> Общее финансир</w:t>
      </w:r>
      <w:r>
        <w:rPr>
          <w:rFonts w:ascii="Times New Roman" w:hAnsi="Times New Roman" w:cs="Times New Roman"/>
          <w:sz w:val="28"/>
          <w:szCs w:val="28"/>
        </w:rPr>
        <w:t xml:space="preserve">ование по программам составило </w:t>
      </w:r>
      <w:r w:rsidRPr="00735CEB">
        <w:rPr>
          <w:rFonts w:ascii="Times New Roman" w:hAnsi="Times New Roman" w:cs="Times New Roman"/>
          <w:sz w:val="28"/>
          <w:szCs w:val="28"/>
        </w:rPr>
        <w:t>9 848 649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735CEB">
        <w:rPr>
          <w:rFonts w:ascii="Times New Roman" w:hAnsi="Times New Roman" w:cs="Times New Roman"/>
          <w:sz w:val="28"/>
          <w:szCs w:val="28"/>
        </w:rPr>
        <w:t>.</w:t>
      </w:r>
    </w:p>
    <w:p w:rsidR="003944C7" w:rsidRPr="00430E92" w:rsidRDefault="003944C7" w:rsidP="00ED26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CEB">
        <w:rPr>
          <w:rFonts w:ascii="Times New Roman" w:hAnsi="Times New Roman" w:cs="Times New Roman"/>
          <w:sz w:val="28"/>
          <w:szCs w:val="28"/>
        </w:rPr>
        <w:t>Всего в период летних каникул трудоустроено 344 несовершеннолетних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5CEB">
        <w:rPr>
          <w:rFonts w:ascii="Times New Roman" w:hAnsi="Times New Roman" w:cs="Times New Roman"/>
          <w:sz w:val="28"/>
          <w:szCs w:val="28"/>
        </w:rPr>
        <w:t xml:space="preserve"> проживающих в Усольском районе, что превышает показатели АППГ на 71%.</w:t>
      </w:r>
      <w:r>
        <w:rPr>
          <w:rFonts w:ascii="Times New Roman" w:hAnsi="Times New Roman" w:cs="Times New Roman"/>
          <w:sz w:val="28"/>
          <w:szCs w:val="28"/>
        </w:rPr>
        <w:t xml:space="preserve"> Общий объем финансирования заработной платы подростков за счет средств бюджета района был увеличен на 1 127 925рублей и составил </w:t>
      </w:r>
      <w:r w:rsidRPr="00430E92">
        <w:rPr>
          <w:rFonts w:ascii="Times New Roman" w:hAnsi="Times New Roman" w:cs="Times New Roman"/>
          <w:sz w:val="28"/>
          <w:szCs w:val="28"/>
        </w:rPr>
        <w:t>2 371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30E92">
        <w:rPr>
          <w:rFonts w:ascii="Times New Roman" w:hAnsi="Times New Roman" w:cs="Times New Roman"/>
          <w:sz w:val="28"/>
          <w:szCs w:val="28"/>
        </w:rPr>
        <w:t>325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30E9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44C7" w:rsidRPr="00E74B71" w:rsidRDefault="003944C7" w:rsidP="00460D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E92">
        <w:rPr>
          <w:rFonts w:ascii="Times New Roman" w:hAnsi="Times New Roman" w:cs="Times New Roman"/>
          <w:sz w:val="28"/>
          <w:szCs w:val="28"/>
        </w:rPr>
        <w:t>Проведенная летняя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0E92">
        <w:rPr>
          <w:rFonts w:ascii="Times New Roman" w:hAnsi="Times New Roman" w:cs="Times New Roman"/>
          <w:sz w:val="28"/>
          <w:szCs w:val="28"/>
        </w:rPr>
        <w:t xml:space="preserve">мпания обеспечила различными формами </w:t>
      </w:r>
      <w:r>
        <w:rPr>
          <w:rFonts w:ascii="Times New Roman" w:hAnsi="Times New Roman" w:cs="Times New Roman"/>
          <w:sz w:val="28"/>
          <w:szCs w:val="28"/>
        </w:rPr>
        <w:t xml:space="preserve">занятости, отдыха и оздоровления  85% всех обучающихся школ Усольского района. </w:t>
      </w:r>
    </w:p>
    <w:p w:rsidR="003944C7" w:rsidRDefault="003944C7" w:rsidP="00460D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2022 году </w:t>
      </w:r>
      <w:r w:rsidRPr="00B056EF">
        <w:rPr>
          <w:rFonts w:ascii="Times New Roman" w:hAnsi="Times New Roman" w:cs="Times New Roman"/>
          <w:bCs/>
          <w:sz w:val="28"/>
          <w:szCs w:val="28"/>
        </w:rPr>
        <w:t>176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обучающихся - детей граждан, призванных на военную службу по мобилизации в рамках проведения СВО, в полном объеме обеспечены дополнительными мерами социальной поддержки:</w:t>
      </w:r>
    </w:p>
    <w:p w:rsidR="003944C7" w:rsidRDefault="003944C7" w:rsidP="004006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все желающие обеспечены местами в дошкольных учреждениях образования;</w:t>
      </w:r>
    </w:p>
    <w:p w:rsidR="003944C7" w:rsidRDefault="003944C7" w:rsidP="004006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- 67 дошкольников освобождены от платы, взимаемой за присмотр и уход в дошкольных учреждениях;</w:t>
      </w:r>
    </w:p>
    <w:p w:rsidR="003944C7" w:rsidRDefault="003944C7" w:rsidP="004006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- 100% детей обеспечены организованным горячим питанием;</w:t>
      </w:r>
    </w:p>
    <w:p w:rsidR="003944C7" w:rsidRDefault="003944C7" w:rsidP="00460D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Работники и обучающиеся  образовательных организаций участвуют в благотворительных акциях «Письмо солдату», оказывают  гуманитарную помощь для поддержки граждан, участвующих  в проведении СВО. На эти цели системой образования   Усольского района собрано 680 тыс. рублей. </w:t>
      </w:r>
    </w:p>
    <w:p w:rsidR="003944C7" w:rsidRDefault="003944C7" w:rsidP="0098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3944C7" w:rsidRPr="005B516F" w:rsidRDefault="003944C7" w:rsidP="0098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5B5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Культура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Усольском районе </w:t>
      </w:r>
    </w:p>
    <w:p w:rsidR="003944C7" w:rsidRPr="000F6B4A" w:rsidRDefault="003944C7" w:rsidP="00460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4C6">
        <w:rPr>
          <w:rFonts w:ascii="Times New Roman" w:hAnsi="Times New Roman" w:cs="Times New Roman"/>
          <w:sz w:val="28"/>
          <w:szCs w:val="28"/>
        </w:rPr>
        <w:t>2022 год был объявлен Годом культурного наследия народов России. Учреждения культуры провели более 4000 мероприятий для жителей Усольского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4C7" w:rsidRPr="00B0462C" w:rsidRDefault="003944C7" w:rsidP="00B04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(п.20, п.21, П.22)</w:t>
      </w:r>
    </w:p>
    <w:p w:rsidR="003944C7" w:rsidRPr="00D16821" w:rsidRDefault="003944C7" w:rsidP="00460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5E34">
        <w:rPr>
          <w:rFonts w:ascii="Times New Roman" w:hAnsi="Times New Roman" w:cs="Times New Roman"/>
          <w:sz w:val="28"/>
          <w:szCs w:val="28"/>
          <w:lang w:eastAsia="ru-RU"/>
        </w:rPr>
        <w:t>Уровень фактической обеспеченности учреждениями культуры по нормативным потребностям 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15E34">
        <w:rPr>
          <w:rFonts w:ascii="Times New Roman" w:hAnsi="Times New Roman" w:cs="Times New Roman"/>
          <w:sz w:val="28"/>
          <w:szCs w:val="28"/>
          <w:lang w:eastAsia="ru-RU"/>
        </w:rPr>
        <w:t xml:space="preserve"> году состав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ил</w:t>
      </w:r>
      <w:r w:rsidRPr="00615E34">
        <w:rPr>
          <w:rFonts w:ascii="Times New Roman" w:hAnsi="Times New Roman" w:cs="Times New Roman"/>
          <w:sz w:val="28"/>
          <w:szCs w:val="28"/>
          <w:lang w:eastAsia="ru-RU"/>
        </w:rPr>
        <w:t xml:space="preserve"> 100% (7 детских школ искусств, 24 учреждения клубного типа, 20 библиотек).</w:t>
      </w:r>
    </w:p>
    <w:p w:rsidR="003944C7" w:rsidRDefault="003944C7" w:rsidP="00460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Учреждений, в которых здания находятся в аварийном состоянии, нет, но есть д</w:t>
      </w:r>
      <w:r w:rsidRPr="006C707A">
        <w:rPr>
          <w:rFonts w:ascii="Times New Roman" w:hAnsi="Times New Roman" w:cs="Times New Roman"/>
          <w:sz w:val="28"/>
          <w:szCs w:val="28"/>
          <w:lang w:eastAsia="ru-RU"/>
        </w:rPr>
        <w:t>оля учреждений культуры, требующих капитального ремонта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</w:t>
      </w:r>
      <w:r w:rsidRPr="006C707A">
        <w:rPr>
          <w:rFonts w:ascii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C707A">
        <w:rPr>
          <w:rFonts w:ascii="Times New Roman" w:hAnsi="Times New Roman" w:cs="Times New Roman"/>
          <w:sz w:val="28"/>
          <w:szCs w:val="28"/>
          <w:lang w:eastAsia="ru-RU"/>
        </w:rPr>
        <w:t> 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доля  увеличилась и </w:t>
      </w:r>
      <w:r w:rsidRPr="006C707A">
        <w:rPr>
          <w:rFonts w:ascii="Times New Roman" w:hAnsi="Times New Roman" w:cs="Times New Roman"/>
          <w:sz w:val="28"/>
          <w:szCs w:val="28"/>
          <w:lang w:eastAsia="ru-RU"/>
        </w:rPr>
        <w:t>составля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ет3,9</w:t>
      </w:r>
      <w:r w:rsidRPr="006C707A">
        <w:rPr>
          <w:rFonts w:ascii="Times New Roman" w:hAnsi="Times New Roman" w:cs="Times New Roman"/>
          <w:sz w:val="28"/>
          <w:szCs w:val="28"/>
          <w:lang w:eastAsia="ru-RU"/>
        </w:rPr>
        <w:t>% от общего количества учреждений культуры и искусства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детские школы искусств. </w:t>
      </w:r>
    </w:p>
    <w:p w:rsidR="003944C7" w:rsidRDefault="003944C7" w:rsidP="00460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статистике </w:t>
      </w:r>
      <w:r w:rsidRPr="00AE24C6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 культуры Усольского района </w:t>
      </w:r>
      <w:r w:rsidRPr="00AE24C6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AE24C6">
        <w:rPr>
          <w:rFonts w:ascii="Times New Roman" w:hAnsi="Times New Roman" w:cs="Times New Roman"/>
          <w:sz w:val="28"/>
          <w:szCs w:val="28"/>
        </w:rPr>
        <w:t>деятельность 218 клубных формирований, участниками которых являются 3012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4C6">
        <w:rPr>
          <w:rFonts w:ascii="Times New Roman" w:hAnsi="Times New Roman" w:cs="Times New Roman"/>
          <w:sz w:val="28"/>
          <w:szCs w:val="28"/>
        </w:rPr>
        <w:t>951 ребенок в возрасте от 5 до 18 лет получает дополнительное образов</w:t>
      </w:r>
      <w:r>
        <w:rPr>
          <w:rFonts w:ascii="Times New Roman" w:hAnsi="Times New Roman" w:cs="Times New Roman"/>
          <w:sz w:val="28"/>
          <w:szCs w:val="28"/>
        </w:rPr>
        <w:t xml:space="preserve">ание в Детских школах искусств. </w:t>
      </w:r>
    </w:p>
    <w:p w:rsidR="003944C7" w:rsidRPr="00AE24C6" w:rsidRDefault="003944C7" w:rsidP="00460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4C6">
        <w:rPr>
          <w:rFonts w:ascii="Times New Roman" w:hAnsi="Times New Roman" w:cs="Times New Roman"/>
          <w:sz w:val="28"/>
          <w:szCs w:val="28"/>
        </w:rPr>
        <w:t>В рамках нацпроекта проведен капитальный ремонт здания муниципального бюджетного учреждения дополнительного образования «Детская школа искусств рабочего поселка Мишелевка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24C6">
        <w:rPr>
          <w:rFonts w:ascii="Times New Roman" w:hAnsi="Times New Roman" w:cs="Times New Roman"/>
          <w:sz w:val="28"/>
          <w:szCs w:val="28"/>
        </w:rPr>
        <w:t xml:space="preserve"> на общую сумму 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24C6">
        <w:rPr>
          <w:rFonts w:ascii="Times New Roman" w:hAnsi="Times New Roman" w:cs="Times New Roman"/>
          <w:sz w:val="28"/>
          <w:szCs w:val="28"/>
        </w:rPr>
        <w:t>1542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E24C6">
        <w:rPr>
          <w:rFonts w:ascii="Times New Roman" w:hAnsi="Times New Roman" w:cs="Times New Roman"/>
          <w:sz w:val="28"/>
          <w:szCs w:val="28"/>
        </w:rPr>
        <w:t xml:space="preserve"> рублей. Средства федерального бюджета составили </w:t>
      </w:r>
      <w:r w:rsidRPr="00AE24C6">
        <w:rPr>
          <w:rFonts w:ascii="Times New Roman" w:hAnsi="Times New Roman" w:cs="Times New Roman"/>
          <w:sz w:val="28"/>
          <w:szCs w:val="28"/>
          <w:lang w:eastAsia="ru-RU"/>
        </w:rPr>
        <w:t>5 875 тыс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яч </w:t>
      </w:r>
      <w:r w:rsidRPr="00AE24C6">
        <w:rPr>
          <w:rFonts w:ascii="Times New Roman" w:hAnsi="Times New Roman" w:cs="Times New Roman"/>
          <w:sz w:val="28"/>
          <w:szCs w:val="28"/>
          <w:lang w:eastAsia="ru-RU"/>
        </w:rPr>
        <w:t>рублей, из областного бюджета было выделено 1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E24C6">
        <w:rPr>
          <w:rFonts w:ascii="Times New Roman" w:hAnsi="Times New Roman" w:cs="Times New Roman"/>
          <w:sz w:val="28"/>
          <w:szCs w:val="28"/>
          <w:lang w:eastAsia="ru-RU"/>
        </w:rPr>
        <w:t>958тыс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яч </w:t>
      </w:r>
      <w:r w:rsidRPr="00AE24C6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AE24C6">
        <w:rPr>
          <w:rFonts w:ascii="Times New Roman" w:hAnsi="Times New Roman" w:cs="Times New Roman"/>
          <w:sz w:val="28"/>
          <w:szCs w:val="28"/>
          <w:lang w:eastAsia="ru-RU"/>
        </w:rPr>
        <w:t xml:space="preserve">, средства бюджета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E24C6">
        <w:rPr>
          <w:rFonts w:ascii="Times New Roman" w:hAnsi="Times New Roman" w:cs="Times New Roman"/>
          <w:sz w:val="28"/>
          <w:szCs w:val="28"/>
          <w:lang w:eastAsia="ru-RU"/>
        </w:rPr>
        <w:t xml:space="preserve"> 319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тысяч </w:t>
      </w:r>
      <w:r w:rsidRPr="00AE24C6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00 </w:t>
      </w:r>
      <w:r w:rsidRPr="00AE24C6">
        <w:rPr>
          <w:rFonts w:ascii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3944C7" w:rsidRPr="00AE24C6" w:rsidRDefault="003944C7" w:rsidP="00460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4C6">
        <w:rPr>
          <w:rFonts w:ascii="Times New Roman" w:hAnsi="Times New Roman" w:cs="Times New Roman"/>
          <w:sz w:val="28"/>
          <w:szCs w:val="28"/>
        </w:rPr>
        <w:t>В селе Биликтуй проведен капитальный ремонт здания клуба на общую сумму 14 949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AE24C6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AE24C6">
        <w:rPr>
          <w:rFonts w:ascii="Times New Roman" w:hAnsi="Times New Roman" w:cs="Times New Roman"/>
          <w:bCs/>
          <w:sz w:val="28"/>
          <w:szCs w:val="28"/>
          <w:lang w:eastAsia="ru-RU"/>
        </w:rPr>
        <w:t>14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AE24C6">
        <w:rPr>
          <w:rFonts w:ascii="Times New Roman" w:hAnsi="Times New Roman" w:cs="Times New Roman"/>
          <w:bCs/>
          <w:sz w:val="28"/>
          <w:szCs w:val="28"/>
          <w:lang w:eastAsia="ru-RU"/>
        </w:rPr>
        <w:t>202тыс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ячи</w:t>
      </w:r>
      <w:r w:rsidRPr="00AE24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рублей было выделено из областного бюджета, софинан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AE24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ирование составило </w:t>
      </w:r>
      <w:r w:rsidRPr="00AE24C6">
        <w:rPr>
          <w:rFonts w:ascii="Times New Roman" w:hAnsi="Times New Roman" w:cs="Times New Roman"/>
          <w:bCs/>
          <w:sz w:val="28"/>
          <w:szCs w:val="28"/>
        </w:rPr>
        <w:t>747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тысяч </w:t>
      </w:r>
      <w:r w:rsidRPr="00AE24C6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Pr="00AE24C6">
        <w:rPr>
          <w:rFonts w:ascii="Times New Roman" w:hAnsi="Times New Roman" w:cs="Times New Roman"/>
          <w:bCs/>
          <w:sz w:val="28"/>
          <w:szCs w:val="28"/>
        </w:rPr>
        <w:t xml:space="preserve"> рублей. </w:t>
      </w:r>
    </w:p>
    <w:p w:rsidR="003944C7" w:rsidRPr="00AE24C6" w:rsidRDefault="003944C7" w:rsidP="00460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4C6">
        <w:rPr>
          <w:rFonts w:ascii="Times New Roman" w:hAnsi="Times New Roman" w:cs="Times New Roman"/>
          <w:sz w:val="28"/>
          <w:szCs w:val="28"/>
        </w:rPr>
        <w:t>6 учреждений культуры (ДК с.Новожилкино, клуб с.Холмушино, ДК «Исток (с.Сосновка), клуб «Чайка» (с.Мальта), ДК п.Раздолье, Районный центр театрального творчества р.п.Мишелевка,) стали участниками программы на получение субсидии на развитие домов культуры и получили средства из областного бюджета в размере 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24C6">
        <w:rPr>
          <w:rFonts w:ascii="Times New Roman" w:hAnsi="Times New Roman" w:cs="Times New Roman"/>
          <w:sz w:val="28"/>
          <w:szCs w:val="28"/>
        </w:rPr>
        <w:t>1527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E24C6">
        <w:rPr>
          <w:rFonts w:ascii="Times New Roman" w:hAnsi="Times New Roman" w:cs="Times New Roman"/>
          <w:sz w:val="28"/>
          <w:szCs w:val="28"/>
        </w:rPr>
        <w:t xml:space="preserve"> рублей - на приобретение основных средств (звукового и светового оборудования, сценического оборудования, оргтехники, мульт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24C6">
        <w:rPr>
          <w:rFonts w:ascii="Times New Roman" w:hAnsi="Times New Roman" w:cs="Times New Roman"/>
          <w:sz w:val="28"/>
          <w:szCs w:val="28"/>
        </w:rPr>
        <w:t>медийного и проекционного оборудования, мебели, сценические костюмов , бытовой техники)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4C7" w:rsidRPr="00AE24C6" w:rsidRDefault="003944C7" w:rsidP="00460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4C6">
        <w:rPr>
          <w:rFonts w:ascii="Times New Roman" w:hAnsi="Times New Roman" w:cs="Times New Roman"/>
          <w:sz w:val="28"/>
          <w:szCs w:val="28"/>
        </w:rPr>
        <w:t>20 специалистов учреждений сферы культуры прошли курсы повышения квалификации в рамках федерального проекта «Творческие люди» национального проекта «Культура» на базе различных ВУЗов страны.</w:t>
      </w:r>
    </w:p>
    <w:p w:rsidR="003944C7" w:rsidRPr="00AE24C6" w:rsidRDefault="003944C7" w:rsidP="00AE24C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E24C6">
        <w:rPr>
          <w:rFonts w:ascii="Times New Roman" w:hAnsi="Times New Roman" w:cs="Times New Roman"/>
          <w:sz w:val="28"/>
          <w:szCs w:val="28"/>
          <w:lang w:eastAsia="ru-RU"/>
        </w:rPr>
        <w:t xml:space="preserve">В 2022 году три учреждения дополнительного образования Детские школы искусств: школа искусств р.п.Белореченский, р.п.Мишелевка, р.п.Тельма, осуществляющие образовательную деятельность по дополнительным предпрофессиональным программам в области изобразительного искусства, стали участниками конкурсного отбора и получили субсидию из областного бюджета на укрепление материально-технической базы художественных отделений Детских школ искусств.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</w:t>
      </w:r>
      <w:r w:rsidRPr="00AE24C6">
        <w:rPr>
          <w:rFonts w:ascii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о2</w:t>
      </w:r>
      <w:r w:rsidRPr="00AE24C6">
        <w:rPr>
          <w:rFonts w:ascii="Times New Roman" w:hAnsi="Times New Roman" w:cs="Times New Roman"/>
          <w:sz w:val="28"/>
          <w:szCs w:val="28"/>
          <w:lang w:eastAsia="ru-RU"/>
        </w:rPr>
        <w:t>2675</w:t>
      </w:r>
      <w:r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E24C6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3944C7" w:rsidRPr="00AE24C6" w:rsidRDefault="003944C7" w:rsidP="00460D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4C6">
        <w:rPr>
          <w:rFonts w:ascii="Times New Roman" w:hAnsi="Times New Roman" w:cs="Times New Roman"/>
          <w:sz w:val="28"/>
          <w:szCs w:val="28"/>
          <w:lang w:eastAsia="ru-RU"/>
        </w:rPr>
        <w:t>Проект «Обустройство арт-площадки на территории МБУК «ЦМБ УР» стал победителем конкурса инициативных проектов жителей Иркутской области «Есть решение!». Размер гранта - 1 298 000 рублей. В инициативную группу проекта вошли специалисты Центральной библиотеки, а в формировании инициативного платежа участвовали представители малого и среднего бизнеса.</w:t>
      </w:r>
    </w:p>
    <w:p w:rsidR="003944C7" w:rsidRPr="00AE24C6" w:rsidRDefault="003944C7" w:rsidP="00460D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4C6">
        <w:rPr>
          <w:rFonts w:ascii="Times New Roman" w:hAnsi="Times New Roman" w:cs="Times New Roman"/>
          <w:sz w:val="28"/>
          <w:szCs w:val="28"/>
          <w:lang w:eastAsia="ru-RU"/>
        </w:rPr>
        <w:t>От Губернского собрания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общественности</w:t>
      </w:r>
      <w:r w:rsidRPr="00AE24C6">
        <w:rPr>
          <w:rFonts w:ascii="Times New Roman" w:hAnsi="Times New Roman" w:cs="Times New Roman"/>
          <w:sz w:val="28"/>
          <w:szCs w:val="28"/>
          <w:lang w:eastAsia="ru-RU"/>
        </w:rPr>
        <w:t xml:space="preserve"> Иркутской области получил грантовую поддержку проект Центральной межпоселенческой библиотеки, совместный с АНО ЦСИ «Вектор» «Солнце русского фольклора над Усольскою землей»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E24C6">
        <w:rPr>
          <w:rFonts w:ascii="Times New Roman" w:hAnsi="Times New Roman" w:cs="Times New Roman"/>
          <w:sz w:val="28"/>
          <w:szCs w:val="28"/>
          <w:lang w:eastAsia="ru-RU"/>
        </w:rPr>
        <w:t>размер гранта составил 497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E24C6">
        <w:rPr>
          <w:rFonts w:ascii="Times New Roman" w:hAnsi="Times New Roman" w:cs="Times New Roman"/>
          <w:sz w:val="28"/>
          <w:szCs w:val="28"/>
          <w:lang w:eastAsia="ru-RU"/>
        </w:rPr>
        <w:t>416 рублей. Проект будет  реализован в июле 2023 года.</w:t>
      </w:r>
    </w:p>
    <w:p w:rsidR="003944C7" w:rsidRPr="00AE24C6" w:rsidRDefault="003944C7" w:rsidP="00460D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4C6">
        <w:rPr>
          <w:rFonts w:ascii="Times New Roman" w:hAnsi="Times New Roman" w:cs="Times New Roman"/>
          <w:sz w:val="28"/>
          <w:szCs w:val="28"/>
          <w:lang w:eastAsia="ru-RU"/>
        </w:rPr>
        <w:t>Значимым событием в культурной жизни Усольского района стал 35-й фестиваль «Играй, гармонь Усольская!». 26 гармонистов из Усольского района и других муниципалитетов Иркутской области приняли в нем участие.</w:t>
      </w:r>
    </w:p>
    <w:p w:rsidR="003944C7" w:rsidRPr="00AE24C6" w:rsidRDefault="003944C7" w:rsidP="00460D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4C6">
        <w:rPr>
          <w:rFonts w:ascii="Times New Roman" w:hAnsi="Times New Roman" w:cs="Times New Roman"/>
          <w:sz w:val="28"/>
          <w:szCs w:val="28"/>
          <w:lang w:eastAsia="ru-RU"/>
        </w:rPr>
        <w:t>В 2022 году за высокий уровень исполнительского мастерства звание «Образцовый коллектив самодеятельного творчества» было присвоено инструментальному ансамблю ложкарей «Сувенир» (Мальтинский ЦКИСД).</w:t>
      </w:r>
    </w:p>
    <w:p w:rsidR="003944C7" w:rsidRPr="00AE24C6" w:rsidRDefault="003944C7" w:rsidP="00460D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Большая</w:t>
      </w:r>
      <w:r w:rsidRPr="00AE24C6">
        <w:rPr>
          <w:rFonts w:ascii="Times New Roman" w:hAnsi="Times New Roman" w:cs="Times New Roman"/>
          <w:sz w:val="28"/>
          <w:szCs w:val="28"/>
          <w:lang w:eastAsia="ru-RU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24C6">
        <w:rPr>
          <w:rFonts w:ascii="Times New Roman" w:hAnsi="Times New Roman" w:cs="Times New Roman"/>
          <w:sz w:val="28"/>
          <w:szCs w:val="28"/>
          <w:lang w:eastAsia="ru-RU"/>
        </w:rPr>
        <w:t>проведена по включению учреждений культуры к федеральной программе «Пушкинская карта». 3 учреждения (Детская школа искусств рабочего поселка Тельма, Районный дом культуры, Центральная межпоселенческая библиотека) стали участниками данной программы.</w:t>
      </w:r>
    </w:p>
    <w:p w:rsidR="003944C7" w:rsidRDefault="003944C7" w:rsidP="00AD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4C7" w:rsidRPr="00ED7626" w:rsidRDefault="003944C7" w:rsidP="00AD01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626">
        <w:rPr>
          <w:rFonts w:ascii="Times New Roman" w:hAnsi="Times New Roman" w:cs="Times New Roman"/>
          <w:b/>
          <w:bCs/>
          <w:sz w:val="28"/>
          <w:szCs w:val="28"/>
        </w:rPr>
        <w:t>Молодежная политика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Усольском районе </w:t>
      </w:r>
    </w:p>
    <w:p w:rsidR="003944C7" w:rsidRPr="00AD01D6" w:rsidRDefault="003944C7" w:rsidP="00460D2B">
      <w:pPr>
        <w:spacing w:after="0" w:line="240" w:lineRule="auto"/>
        <w:ind w:firstLine="708"/>
        <w:jc w:val="both"/>
        <w:rPr>
          <w:rStyle w:val="pt-a0-00002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Усольский район в очередной раз вошел в число победителей муниципальных образований Иркутской области  для участия в подпрограмме «Молодым семьям – доступное жилье» Государственной программы Иркутской области «Доступное жилье» в 2022 году. Победа в конкурсном отборе  позволила привлеченные средства направить на улучшение жилищных условий в 2022 году восьми молодых семей (из р.п.Тайтурка, р.п.Мишелевка, р.п.Белореченский (2 семьи), с.Сосновка (3 семьи), р.п.Тельма). </w:t>
      </w:r>
      <w:r w:rsidRPr="00EC1087">
        <w:rPr>
          <w:rStyle w:val="pt-a0-000022"/>
          <w:rFonts w:ascii="Times New Roman" w:hAnsi="Times New Roman" w:cs="Times New Roman"/>
          <w:color w:val="000000"/>
          <w:sz w:val="28"/>
          <w:szCs w:val="28"/>
        </w:rPr>
        <w:t>Выделены областные и федеральные средства на предоставление молодым семьям в 2022 году социальной выплаты на приобретение</w:t>
      </w:r>
      <w:r>
        <w:rPr>
          <w:rStyle w:val="pt-a0-00002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087">
        <w:rPr>
          <w:rStyle w:val="pt-a0-000022"/>
          <w:rFonts w:ascii="Times New Roman" w:hAnsi="Times New Roman" w:cs="Times New Roman"/>
          <w:color w:val="000000"/>
          <w:sz w:val="28"/>
          <w:szCs w:val="28"/>
        </w:rPr>
        <w:t>жилья в размере 3</w:t>
      </w:r>
      <w:r>
        <w:rPr>
          <w:rStyle w:val="pt-a0-000022"/>
          <w:rFonts w:ascii="Times New Roman" w:hAnsi="Times New Roman" w:cs="Times New Roman"/>
          <w:color w:val="000000"/>
          <w:sz w:val="28"/>
          <w:szCs w:val="28"/>
        </w:rPr>
        <w:t xml:space="preserve"> миллиона </w:t>
      </w:r>
      <w:r w:rsidRPr="00EC1087">
        <w:rPr>
          <w:rStyle w:val="pt-a0-000022"/>
          <w:rFonts w:ascii="Times New Roman" w:hAnsi="Times New Roman" w:cs="Times New Roman"/>
          <w:color w:val="000000"/>
          <w:sz w:val="28"/>
          <w:szCs w:val="28"/>
        </w:rPr>
        <w:t>556 тысяч</w:t>
      </w:r>
      <w:r>
        <w:rPr>
          <w:rStyle w:val="pt-a0-00002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087">
        <w:rPr>
          <w:rStyle w:val="pt-a0-000022"/>
          <w:rFonts w:ascii="Times New Roman" w:hAnsi="Times New Roman" w:cs="Times New Roman"/>
          <w:color w:val="000000"/>
          <w:sz w:val="28"/>
          <w:szCs w:val="28"/>
        </w:rPr>
        <w:t xml:space="preserve">рублей. Расходы местного бюджета </w:t>
      </w:r>
      <w:r>
        <w:rPr>
          <w:rStyle w:val="pt-a0-000022"/>
          <w:rFonts w:ascii="Times New Roman" w:hAnsi="Times New Roman" w:cs="Times New Roman"/>
          <w:color w:val="000000"/>
          <w:sz w:val="28"/>
          <w:szCs w:val="28"/>
        </w:rPr>
        <w:t>-</w:t>
      </w:r>
      <w:r w:rsidRPr="00EC1087">
        <w:rPr>
          <w:rStyle w:val="pt-a0-000022"/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Style w:val="pt-a0-000022"/>
          <w:rFonts w:ascii="Times New Roman" w:hAnsi="Times New Roman" w:cs="Times New Roman"/>
          <w:color w:val="000000"/>
          <w:sz w:val="28"/>
          <w:szCs w:val="28"/>
        </w:rPr>
        <w:t xml:space="preserve"> миллион </w:t>
      </w:r>
      <w:r w:rsidRPr="00EC1087">
        <w:rPr>
          <w:rStyle w:val="pt-a0-000022"/>
          <w:rFonts w:ascii="Times New Roman" w:hAnsi="Times New Roman" w:cs="Times New Roman"/>
          <w:color w:val="000000"/>
          <w:sz w:val="28"/>
          <w:szCs w:val="28"/>
        </w:rPr>
        <w:t>204тыс</w:t>
      </w:r>
      <w:r>
        <w:rPr>
          <w:rStyle w:val="pt-a0-000022"/>
          <w:rFonts w:ascii="Times New Roman" w:hAnsi="Times New Roman" w:cs="Times New Roman"/>
          <w:color w:val="000000"/>
          <w:sz w:val="28"/>
          <w:szCs w:val="28"/>
        </w:rPr>
        <w:t>ячи</w:t>
      </w:r>
      <w:r w:rsidRPr="00EC1087">
        <w:rPr>
          <w:rStyle w:val="pt-a0-000022"/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3944C7" w:rsidRDefault="003944C7" w:rsidP="00AD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Единовременную премию мэра получили 8 молодых талантливых людей района в размере по 5000 рублей каждый. </w:t>
      </w:r>
    </w:p>
    <w:p w:rsidR="003944C7" w:rsidRDefault="003944C7" w:rsidP="00AD01D6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9 июля состоялось открытие общественной  </w:t>
      </w:r>
      <w:r w:rsidRPr="003C41A8">
        <w:rPr>
          <w:rFonts w:ascii="Times New Roman" w:hAnsi="Times New Roman"/>
          <w:sz w:val="28"/>
          <w:szCs w:val="24"/>
        </w:rPr>
        <w:t>организации поддержки семьи и детства Усольского района</w:t>
      </w:r>
      <w:r>
        <w:rPr>
          <w:rFonts w:ascii="Times New Roman" w:hAnsi="Times New Roman"/>
          <w:sz w:val="28"/>
          <w:szCs w:val="24"/>
        </w:rPr>
        <w:t>, руководителем которой стала Горохова Юлия.</w:t>
      </w:r>
    </w:p>
    <w:p w:rsidR="003944C7" w:rsidRDefault="003944C7" w:rsidP="00460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декабря на базе МБУК «Центральная межпоселенческая библиотека» р.п.Тайтурка состоялось открытие волонтерского «ДоброЦентра». </w:t>
      </w:r>
    </w:p>
    <w:p w:rsidR="003944C7" w:rsidRDefault="003944C7" w:rsidP="00AD01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44C7" w:rsidRPr="00E36A0E" w:rsidRDefault="003944C7" w:rsidP="00AD01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A0E">
        <w:rPr>
          <w:rFonts w:ascii="Times New Roman" w:hAnsi="Times New Roman" w:cs="Times New Roman"/>
          <w:b/>
          <w:bCs/>
          <w:sz w:val="28"/>
          <w:szCs w:val="28"/>
        </w:rPr>
        <w:t xml:space="preserve">Спорт в Усольском районе </w:t>
      </w:r>
    </w:p>
    <w:p w:rsidR="003944C7" w:rsidRPr="00D31A8F" w:rsidRDefault="003944C7" w:rsidP="00E36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аблице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(п.23)</w:t>
      </w:r>
    </w:p>
    <w:p w:rsidR="003944C7" w:rsidRDefault="003944C7" w:rsidP="00460D2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в сторону увеличения меняется показатель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«Д</w:t>
      </w:r>
      <w:r w:rsidRPr="00A92DA1">
        <w:rPr>
          <w:rFonts w:ascii="Times New Roman" w:hAnsi="Times New Roman" w:cs="Times New Roman"/>
          <w:bCs/>
          <w:sz w:val="28"/>
          <w:szCs w:val="28"/>
          <w:lang w:eastAsia="ru-RU"/>
        </w:rPr>
        <w:t>оля населения, систематически занимающегося физической культурой и спортом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»2020 год - </w:t>
      </w:r>
      <w:r w:rsidRPr="00A92DA1">
        <w:rPr>
          <w:rFonts w:ascii="Times New Roman" w:hAnsi="Times New Roman" w:cs="Times New Roman"/>
          <w:sz w:val="28"/>
          <w:szCs w:val="28"/>
          <w:lang w:eastAsia="ru-RU"/>
        </w:rPr>
        <w:t>39,1%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2021 год -43,8%, 2022 год – 45,7%. Увеличение происходит благодаря </w:t>
      </w:r>
      <w:r w:rsidRPr="00A92DA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улучшени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A92DA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спортивной инфраструктуры, обновлени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A92DA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материально-технической базы спортивного оборудования (инвентаря)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944C7" w:rsidRPr="00AA7B38" w:rsidRDefault="003944C7" w:rsidP="00460D2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E395E">
        <w:rPr>
          <w:rFonts w:ascii="Times New Roman" w:hAnsi="Times New Roman" w:cs="Times New Roman"/>
          <w:sz w:val="28"/>
          <w:szCs w:val="28"/>
        </w:rPr>
        <w:t>В рамках соглашения  № 05-96-49/22-с от «17» августа 2022 года «О предоставлении  субсидий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спорта, на 2022 год»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E395E">
        <w:rPr>
          <w:rFonts w:ascii="Times New Roman" w:hAnsi="Times New Roman" w:cs="Times New Roman"/>
          <w:sz w:val="28"/>
          <w:szCs w:val="28"/>
        </w:rPr>
        <w:t>риобретенный спортивный инвентарь, распределен в следующ</w:t>
      </w:r>
      <w:r>
        <w:rPr>
          <w:rFonts w:ascii="Times New Roman" w:hAnsi="Times New Roman" w:cs="Times New Roman"/>
          <w:sz w:val="28"/>
          <w:szCs w:val="28"/>
        </w:rPr>
        <w:t>ем порядке</w:t>
      </w:r>
      <w:r w:rsidRPr="006E395E">
        <w:rPr>
          <w:rFonts w:ascii="Times New Roman" w:hAnsi="Times New Roman" w:cs="Times New Roman"/>
          <w:sz w:val="28"/>
          <w:szCs w:val="28"/>
        </w:rPr>
        <w:t>:</w:t>
      </w:r>
    </w:p>
    <w:p w:rsidR="003944C7" w:rsidRPr="006038F5" w:rsidRDefault="003944C7" w:rsidP="00820F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F5">
        <w:rPr>
          <w:rFonts w:ascii="Times New Roman" w:hAnsi="Times New Roman" w:cs="Times New Roman"/>
          <w:sz w:val="28"/>
          <w:szCs w:val="28"/>
        </w:rPr>
        <w:t>- 56,5 % (295 379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6038F5">
        <w:rPr>
          <w:rFonts w:ascii="Times New Roman" w:hAnsi="Times New Roman" w:cs="Times New Roman"/>
          <w:sz w:val="28"/>
          <w:szCs w:val="28"/>
        </w:rPr>
        <w:t>) по направлению «Физическая культура и спорт»;</w:t>
      </w:r>
    </w:p>
    <w:p w:rsidR="003944C7" w:rsidRPr="006038F5" w:rsidRDefault="003944C7" w:rsidP="00820F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F5">
        <w:rPr>
          <w:rFonts w:ascii="Times New Roman" w:hAnsi="Times New Roman" w:cs="Times New Roman"/>
          <w:sz w:val="28"/>
          <w:szCs w:val="28"/>
        </w:rPr>
        <w:t>-43,5 % (223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38F5">
        <w:rPr>
          <w:rFonts w:ascii="Times New Roman" w:hAnsi="Times New Roman" w:cs="Times New Roman"/>
          <w:sz w:val="28"/>
          <w:szCs w:val="28"/>
        </w:rPr>
        <w:t>620руб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6038F5">
        <w:rPr>
          <w:rFonts w:ascii="Times New Roman" w:hAnsi="Times New Roman" w:cs="Times New Roman"/>
          <w:sz w:val="28"/>
          <w:szCs w:val="28"/>
        </w:rPr>
        <w:t>) по направлению «Детско-юношеский спорт и подготовка спортивного резерва».</w:t>
      </w:r>
    </w:p>
    <w:p w:rsidR="003944C7" w:rsidRDefault="003944C7" w:rsidP="003E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Приобретена  спортивная  форма (костюмы для сборной команды Усольского района в количестве 17 штук) на сумму 170 000рублей.</w:t>
      </w:r>
    </w:p>
    <w:p w:rsidR="003944C7" w:rsidRPr="00F07541" w:rsidRDefault="003944C7" w:rsidP="00F075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а 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(п.23(1))</w:t>
      </w:r>
    </w:p>
    <w:p w:rsidR="003944C7" w:rsidRPr="00F07541" w:rsidRDefault="003944C7" w:rsidP="00460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07541">
        <w:rPr>
          <w:rFonts w:ascii="Times New Roman" w:hAnsi="Times New Roman" w:cs="Times New Roman"/>
          <w:sz w:val="28"/>
          <w:szCs w:val="28"/>
          <w:lang w:eastAsia="ru-RU"/>
        </w:rPr>
        <w:t>оличество детей и молодежи в возрасте от 5 до 18 лет, систематически занимающихся физической культурой и спортом в секциях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растет и в 2022 году </w:t>
      </w:r>
      <w:r w:rsidRPr="00F07541">
        <w:rPr>
          <w:rFonts w:ascii="Times New Roman" w:hAnsi="Times New Roman" w:cs="Times New Roman"/>
          <w:sz w:val="28"/>
          <w:szCs w:val="28"/>
          <w:lang w:eastAsia="ru-RU"/>
        </w:rPr>
        <w:t>составило 7819 чел</w:t>
      </w:r>
      <w:r>
        <w:rPr>
          <w:rFonts w:ascii="Times New Roman" w:hAnsi="Times New Roman" w:cs="Times New Roman"/>
          <w:sz w:val="28"/>
          <w:szCs w:val="28"/>
          <w:lang w:eastAsia="ru-RU"/>
        </w:rPr>
        <w:t>овек</w:t>
      </w:r>
      <w:r w:rsidRPr="00F07541">
        <w:rPr>
          <w:rFonts w:ascii="Times New Roman" w:hAnsi="Times New Roman" w:cs="Times New Roman"/>
          <w:sz w:val="28"/>
          <w:szCs w:val="28"/>
          <w:lang w:eastAsia="ru-RU"/>
        </w:rPr>
        <w:t xml:space="preserve"> по муниципальным образованиям. Общая численность обучающихся составила 10652 чел</w:t>
      </w:r>
      <w:r>
        <w:rPr>
          <w:rFonts w:ascii="Times New Roman" w:hAnsi="Times New Roman" w:cs="Times New Roman"/>
          <w:sz w:val="28"/>
          <w:szCs w:val="28"/>
          <w:lang w:eastAsia="ru-RU"/>
        </w:rPr>
        <w:t>овек</w:t>
      </w:r>
      <w:r w:rsidRPr="00F075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44C7" w:rsidRPr="008F6933" w:rsidRDefault="003944C7" w:rsidP="00460D2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75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Увеличение значения показателя в 2022 году на 3,6% произошло в том числе за счет активизации физкультурно-спортивной работы на базе школьных спортивных клубов. </w:t>
      </w:r>
    </w:p>
    <w:p w:rsidR="003944C7" w:rsidRDefault="003944C7" w:rsidP="00460D2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привлечения населения к спорту ежегодно увеличивается  общее количество мероприятий. Так вместо запланированных 52проведено 64 мероприятия с охватом населения 6697 человек (в 2021 году проведено 63 мероприятия (4488 чел.), в 2020 году проведено 41 мероприятие).</w:t>
      </w:r>
    </w:p>
    <w:p w:rsidR="003944C7" w:rsidRPr="00F664A8" w:rsidRDefault="003944C7" w:rsidP="00460D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Самыми масштабными мероприятиями 2022 года стали</w:t>
      </w:r>
      <w:r w:rsidRPr="00BC7872">
        <w:rPr>
          <w:rFonts w:ascii="Times New Roman" w:hAnsi="Times New Roman"/>
          <w:sz w:val="28"/>
          <w:szCs w:val="28"/>
        </w:rPr>
        <w:t>:  фестиваль ВФСК «ГТО»,</w:t>
      </w:r>
      <w:r>
        <w:rPr>
          <w:rFonts w:ascii="Times New Roman" w:hAnsi="Times New Roman"/>
          <w:sz w:val="28"/>
          <w:szCs w:val="28"/>
        </w:rPr>
        <w:t xml:space="preserve"> сельские спортивные игры, открытие зимнего сезона, мероприятия посвященные Дню здоровья и Дню физкультурника.  Впервые прошли трехдневный турнир по боксу, спартакиада «Старшее поколение» и региональный проект «Школьное ориентирование» </w:t>
      </w:r>
    </w:p>
    <w:p w:rsidR="003944C7" w:rsidRDefault="003944C7" w:rsidP="00460D2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спортсменам Усольского района присвоено 43 спортивных разряда.</w:t>
      </w:r>
    </w:p>
    <w:p w:rsidR="003944C7" w:rsidRPr="00820FD2" w:rsidRDefault="003944C7" w:rsidP="00820FD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944C7" w:rsidRDefault="003944C7" w:rsidP="006A7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Жилищно-коммунальное хозяйство в Усольском районе</w:t>
      </w:r>
    </w:p>
    <w:p w:rsidR="003944C7" w:rsidRPr="003A6CEF" w:rsidRDefault="003944C7" w:rsidP="00460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CEF">
        <w:rPr>
          <w:rFonts w:ascii="Times New Roman" w:hAnsi="Times New Roman" w:cs="Times New Roman"/>
          <w:sz w:val="28"/>
          <w:szCs w:val="28"/>
          <w:lang w:eastAsia="ru-RU"/>
        </w:rPr>
        <w:t xml:space="preserve">Из приоритетных направлений деятельности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Усольского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 xml:space="preserve">района, несомненно, важнейшим является вопрос жизнеобеспечения населения Усольского района. Отопительный сезон 2022 - 2023гг. был начат в установленные законодательством сроки. Все теплоисточники были подготовлены своевременно к бесперебойной работе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осенне-зимний период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 xml:space="preserve">. На капитальный ремонт и модернизацию объектов ЖКХ </w:t>
      </w:r>
      <w:r w:rsidRPr="003A6C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2022 году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израсходовано 49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миллионов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 тысяч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:rsidR="003944C7" w:rsidRPr="003A6CEF" w:rsidRDefault="003944C7" w:rsidP="005F3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CEF">
        <w:rPr>
          <w:rFonts w:ascii="Times New Roman" w:hAnsi="Times New Roman" w:cs="Times New Roman"/>
          <w:sz w:val="28"/>
          <w:szCs w:val="28"/>
          <w:lang w:eastAsia="ru-RU"/>
        </w:rPr>
        <w:t>из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областного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– 13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миллионов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 тысяч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лей,</w:t>
      </w:r>
    </w:p>
    <w:p w:rsidR="003944C7" w:rsidRPr="003A6CEF" w:rsidRDefault="003944C7" w:rsidP="005F3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CEF">
        <w:rPr>
          <w:rFonts w:ascii="Times New Roman" w:hAnsi="Times New Roman" w:cs="Times New Roman"/>
          <w:sz w:val="28"/>
          <w:szCs w:val="28"/>
          <w:lang w:eastAsia="ru-RU"/>
        </w:rPr>
        <w:t>из бюджета района – 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миллионов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41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 тысяч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3944C7" w:rsidRPr="003A6CEF" w:rsidRDefault="003944C7" w:rsidP="005F3E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6CEF">
        <w:rPr>
          <w:rFonts w:ascii="Times New Roman" w:hAnsi="Times New Roman" w:cs="Times New Roman"/>
          <w:sz w:val="28"/>
          <w:szCs w:val="28"/>
          <w:lang w:eastAsia="ru-RU"/>
        </w:rPr>
        <w:t>из средств бюджет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 поселений–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миллионов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82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 тысяч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лей,</w:t>
      </w:r>
    </w:p>
    <w:p w:rsidR="003944C7" w:rsidRPr="003A6CEF" w:rsidRDefault="003944C7" w:rsidP="005F3E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6CEF">
        <w:rPr>
          <w:rFonts w:ascii="Times New Roman" w:hAnsi="Times New Roman" w:cs="Times New Roman"/>
          <w:bCs/>
          <w:sz w:val="28"/>
          <w:szCs w:val="28"/>
          <w:lang w:eastAsia="ru-RU"/>
        </w:rPr>
        <w:t>из средств предприятий жилищно-коммунального комплекса – 1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миллионов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 тысяч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44C7" w:rsidRPr="003A6CEF" w:rsidRDefault="003944C7" w:rsidP="00F76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CEF">
        <w:rPr>
          <w:rFonts w:ascii="Times New Roman" w:hAnsi="Times New Roman" w:cs="Times New Roman"/>
          <w:sz w:val="28"/>
          <w:szCs w:val="28"/>
          <w:lang w:eastAsia="ru-RU"/>
        </w:rPr>
        <w:t>Для осуществления безаварийной работы объектов жилищно-коммунального хозяйства в 2022году проведена следующая работа:</w:t>
      </w:r>
    </w:p>
    <w:p w:rsidR="003944C7" w:rsidRPr="003A6CEF" w:rsidRDefault="003944C7" w:rsidP="003A6CEF">
      <w:pPr>
        <w:numPr>
          <w:ilvl w:val="0"/>
          <w:numId w:val="7"/>
        </w:numPr>
        <w:tabs>
          <w:tab w:val="num" w:pos="72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CEF">
        <w:rPr>
          <w:rFonts w:ascii="Times New Roman" w:hAnsi="Times New Roman" w:cs="Times New Roman"/>
          <w:sz w:val="28"/>
          <w:szCs w:val="28"/>
          <w:lang w:eastAsia="ru-RU"/>
        </w:rPr>
        <w:t>в Тайтурском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городском поселении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произведен ремонт канализационных сетей, протяженностью 0,450 км., водопроводных сетей – 0,165 км. замена котла в котельной д. Буреть;</w:t>
      </w:r>
    </w:p>
    <w:p w:rsidR="003944C7" w:rsidRPr="003A6CEF" w:rsidRDefault="003944C7" w:rsidP="003A6CEF">
      <w:pPr>
        <w:numPr>
          <w:ilvl w:val="0"/>
          <w:numId w:val="7"/>
        </w:numPr>
        <w:tabs>
          <w:tab w:val="num" w:pos="72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CEF">
        <w:rPr>
          <w:rFonts w:ascii="Times New Roman" w:hAnsi="Times New Roman" w:cs="Times New Roman"/>
          <w:sz w:val="28"/>
          <w:szCs w:val="28"/>
          <w:lang w:eastAsia="ru-RU"/>
        </w:rPr>
        <w:t>в Белореченском МО заменено ветхих водопроводных сетей – 1,290 км, ветхих тепловых сетей – 0,330 км.;</w:t>
      </w:r>
    </w:p>
    <w:p w:rsidR="003944C7" w:rsidRPr="003A6CEF" w:rsidRDefault="003944C7" w:rsidP="003A6CEF">
      <w:pPr>
        <w:numPr>
          <w:ilvl w:val="0"/>
          <w:numId w:val="7"/>
        </w:numPr>
        <w:tabs>
          <w:tab w:val="num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CEF">
        <w:rPr>
          <w:rFonts w:ascii="Times New Roman" w:hAnsi="Times New Roman" w:cs="Times New Roman"/>
          <w:sz w:val="28"/>
          <w:szCs w:val="28"/>
          <w:lang w:eastAsia="ru-RU"/>
        </w:rPr>
        <w:t>в Мишелевском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городском поселении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осуществлена замена ветхих тепловых сетей - 0,640 км.</w:t>
      </w:r>
      <w:r w:rsidRPr="003A6CEF">
        <w:rPr>
          <w:rFonts w:ascii="Times New Roman" w:hAnsi="Times New Roman" w:cs="Times New Roman"/>
          <w:sz w:val="28"/>
          <w:szCs w:val="20"/>
          <w:lang w:eastAsia="ru-RU"/>
        </w:rPr>
        <w:t xml:space="preserve">, приобретены материалы для проведения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восстановительных работ подпиточного водозабора «Белая» п. Мишелевка, ремонт автономной системы отопления клуба, расположенного по адресу: с. Хайта, ул. Центральная 31;</w:t>
      </w:r>
    </w:p>
    <w:p w:rsidR="003944C7" w:rsidRPr="003A6CEF" w:rsidRDefault="003944C7" w:rsidP="003A6CEF">
      <w:pPr>
        <w:numPr>
          <w:ilvl w:val="0"/>
          <w:numId w:val="7"/>
        </w:numPr>
        <w:tabs>
          <w:tab w:val="num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CEF">
        <w:rPr>
          <w:rFonts w:ascii="Times New Roman" w:hAnsi="Times New Roman" w:cs="Times New Roman"/>
          <w:sz w:val="28"/>
          <w:szCs w:val="28"/>
          <w:lang w:eastAsia="ru-RU"/>
        </w:rPr>
        <w:t>в  Сосновском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bookmarkStart w:id="0" w:name="_GoBack"/>
      <w:bookmarkEnd w:id="0"/>
      <w:r w:rsidRPr="003A6CEF">
        <w:rPr>
          <w:rFonts w:ascii="Times New Roman" w:hAnsi="Times New Roman" w:cs="Times New Roman"/>
          <w:sz w:val="28"/>
          <w:szCs w:val="28"/>
          <w:lang w:eastAsia="ru-RU"/>
        </w:rPr>
        <w:t>установлено ограждение водоохраной зоны  на территории водозабора с. Сосновка.</w:t>
      </w:r>
    </w:p>
    <w:p w:rsidR="003944C7" w:rsidRPr="003A6CEF" w:rsidRDefault="003944C7" w:rsidP="003A6CEF">
      <w:pPr>
        <w:numPr>
          <w:ilvl w:val="0"/>
          <w:numId w:val="7"/>
        </w:numPr>
        <w:tabs>
          <w:tab w:val="num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CEF">
        <w:rPr>
          <w:rFonts w:ascii="Times New Roman" w:hAnsi="Times New Roman" w:cs="Times New Roman"/>
          <w:sz w:val="28"/>
          <w:szCs w:val="28"/>
          <w:lang w:eastAsia="ru-RU"/>
        </w:rPr>
        <w:t>В Железнодорожном МО произведен ремонт кровли площадью 100 м</w:t>
      </w:r>
      <w:r w:rsidRPr="003A6CE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 xml:space="preserve"> на КОСе.</w:t>
      </w:r>
    </w:p>
    <w:p w:rsidR="003944C7" w:rsidRDefault="003944C7" w:rsidP="00DD6BB3">
      <w:pPr>
        <w:numPr>
          <w:ilvl w:val="0"/>
          <w:numId w:val="7"/>
        </w:numPr>
        <w:tabs>
          <w:tab w:val="num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CEF">
        <w:rPr>
          <w:rFonts w:ascii="Times New Roman" w:hAnsi="Times New Roman" w:cs="Times New Roman"/>
          <w:sz w:val="28"/>
          <w:szCs w:val="28"/>
          <w:lang w:eastAsia="ru-RU"/>
        </w:rPr>
        <w:t>в социальных учреждениях Усольского района произведены ремонтные работы по подготовке к отопительному сезону (стоимость составила 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миллионов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 тысяч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944C7" w:rsidRDefault="003944C7" w:rsidP="00211B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BB3">
        <w:rPr>
          <w:rFonts w:ascii="Times New Roman" w:hAnsi="Times New Roman" w:cs="Times New Roman"/>
          <w:sz w:val="28"/>
          <w:szCs w:val="28"/>
          <w:lang w:eastAsia="ru-RU"/>
        </w:rPr>
        <w:t>В рамках подготовки к отопительному периоду подготовлено 100% всех инженерных сетей и жилого фонда. Все эти мероприятия позволяют снизить затраты на электроэнергию, потери тепла, снижение расхода топлива, снизить количество жалоб населения на некачественное тепло и водоснабжение.</w:t>
      </w:r>
    </w:p>
    <w:p w:rsidR="003944C7" w:rsidRPr="003A6CEF" w:rsidRDefault="003944C7" w:rsidP="00211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3A6CEF">
        <w:rPr>
          <w:rFonts w:ascii="Times New Roman" w:hAnsi="Times New Roman" w:cs="Times New Roman"/>
          <w:sz w:val="28"/>
          <w:szCs w:val="28"/>
        </w:rPr>
        <w:t xml:space="preserve">протяжении года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3A6CEF">
        <w:rPr>
          <w:rFonts w:ascii="Times New Roman" w:hAnsi="Times New Roman" w:cs="Times New Roman"/>
          <w:sz w:val="28"/>
          <w:szCs w:val="28"/>
        </w:rPr>
        <w:t xml:space="preserve"> работа с муниципальными образованиями по выявлению и ликвидации несанкционированных свалок на территории района.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течение года </w:t>
      </w:r>
      <w:r w:rsidRPr="003A6CEF">
        <w:rPr>
          <w:rFonts w:ascii="Times New Roman" w:hAnsi="Times New Roman" w:cs="Times New Roman"/>
          <w:sz w:val="28"/>
          <w:szCs w:val="28"/>
        </w:rPr>
        <w:t>ликвид</w:t>
      </w:r>
      <w:r>
        <w:rPr>
          <w:rFonts w:ascii="Times New Roman" w:hAnsi="Times New Roman" w:cs="Times New Roman"/>
          <w:sz w:val="28"/>
          <w:szCs w:val="28"/>
        </w:rPr>
        <w:t>ированы</w:t>
      </w:r>
      <w:r w:rsidRPr="003A6CEF">
        <w:rPr>
          <w:rFonts w:ascii="Times New Roman" w:hAnsi="Times New Roman" w:cs="Times New Roman"/>
          <w:sz w:val="28"/>
          <w:szCs w:val="28"/>
        </w:rPr>
        <w:t xml:space="preserve"> 5 несанкционированных мест размещения отходов </w:t>
      </w:r>
      <w:r w:rsidRPr="003A6CEF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вблизи карьера п. Набережный, «СНТ Монтажник», д. Большежилкина, с. Целоты.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Стоимость работ составил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420000 рублей.</w:t>
      </w:r>
    </w:p>
    <w:p w:rsidR="003944C7" w:rsidRPr="00E7219D" w:rsidRDefault="003944C7" w:rsidP="00211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CEF">
        <w:rPr>
          <w:rFonts w:ascii="Times New Roman" w:hAnsi="Times New Roman" w:cs="Times New Roman"/>
          <w:sz w:val="28"/>
          <w:szCs w:val="28"/>
          <w:lang w:eastAsia="ru-RU"/>
        </w:rPr>
        <w:t>В 2023 году в рамках реализации данного мероприятия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запланировано ликвид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ация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 xml:space="preserve"> 10 свалок на сумму 13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217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920рублей и 1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000рублей на озеленение территорий в границах Усольского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44C7" w:rsidRPr="00F95CEB" w:rsidRDefault="003944C7" w:rsidP="001151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CEB">
        <w:rPr>
          <w:rFonts w:ascii="Times New Roman" w:hAnsi="Times New Roman" w:cs="Times New Roman"/>
          <w:bCs/>
          <w:sz w:val="28"/>
          <w:szCs w:val="28"/>
        </w:rPr>
        <w:t>Озеленение территории – это одно из мероприятий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95CEB">
        <w:rPr>
          <w:rFonts w:ascii="Times New Roman" w:hAnsi="Times New Roman" w:cs="Times New Roman"/>
          <w:bCs/>
          <w:sz w:val="28"/>
          <w:szCs w:val="28"/>
        </w:rPr>
        <w:t xml:space="preserve"> относящихся к благоустройству территории, в целом же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A6CEF">
        <w:rPr>
          <w:rFonts w:ascii="Times New Roman" w:hAnsi="Times New Roman" w:cs="Times New Roman"/>
          <w:sz w:val="28"/>
          <w:szCs w:val="28"/>
        </w:rPr>
        <w:t>2022 году на благоустройство территории района были предоставлены следующие межбюджетные трансферты:</w:t>
      </w:r>
    </w:p>
    <w:p w:rsidR="003944C7" w:rsidRPr="003A6CEF" w:rsidRDefault="003944C7" w:rsidP="00E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CEF">
        <w:rPr>
          <w:rFonts w:ascii="Times New Roman" w:hAnsi="Times New Roman" w:cs="Times New Roman"/>
          <w:sz w:val="28"/>
          <w:szCs w:val="28"/>
          <w:lang w:eastAsia="ru-RU"/>
        </w:rPr>
        <w:t>- 3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420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000рублей на софинансирование капитального ремонта автомобильной дороги общего пользования местного значения Большееланского муниципального образования по улице Декабристов, с. Большая Елань. Устройство покрытия из горячих асфальтобетонных смесей толщиной 4 см 25862 м</w:t>
      </w:r>
      <w:r w:rsidRPr="003A6CE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944C7" w:rsidRPr="003A6CEF" w:rsidRDefault="003944C7" w:rsidP="00E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CEF">
        <w:rPr>
          <w:rFonts w:ascii="Times New Roman" w:hAnsi="Times New Roman" w:cs="Times New Roman"/>
          <w:sz w:val="28"/>
          <w:szCs w:val="28"/>
          <w:lang w:eastAsia="ru-RU"/>
        </w:rPr>
        <w:t>- 300000 рублей на софинансирование работ по созданию мест (площадок) накопления твердых коммунальных отходов в д. Старая Ясачная, п. Набережный, п. Железнодорожный, с. Биликтуй, п. ж/д Ст. Тельма. Было оборудовано 37 контейнерных площадок;</w:t>
      </w:r>
    </w:p>
    <w:p w:rsidR="003944C7" w:rsidRDefault="003944C7" w:rsidP="0011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CEF">
        <w:rPr>
          <w:rFonts w:ascii="Times New Roman" w:hAnsi="Times New Roman" w:cs="Times New Roman"/>
          <w:sz w:val="28"/>
          <w:szCs w:val="28"/>
          <w:lang w:eastAsia="ru-RU"/>
        </w:rPr>
        <w:t>- 1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800000 рублей на благоустройство дворовой территории многоквартирных домов № 1, 2, 3, 4, 6 квартал 2, участок 18, п. Новомальтинск.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Устройство покрытия из горячих асфальтобетонных смесей толщиной 4 см 1500 м</w:t>
      </w:r>
      <w:r w:rsidRPr="003A6CE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44C7" w:rsidRPr="003A6CEF" w:rsidRDefault="003944C7" w:rsidP="00E7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Продолжается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работа по разработке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сопровождению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 xml:space="preserve">проектно-сметной документации на реконструкцию действующей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МБОУ «Тайтурская СОШ» с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 xml:space="preserve">о строительством дополнительного корпуса с бассейном, общей численностью 710 мест, расположенной по адресу: </w:t>
      </w:r>
      <w:r>
        <w:rPr>
          <w:rFonts w:ascii="Times New Roman" w:hAnsi="Times New Roman" w:cs="Times New Roman"/>
          <w:sz w:val="28"/>
          <w:szCs w:val="28"/>
          <w:lang w:eastAsia="ru-RU"/>
        </w:rPr>
        <w:t>р.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п. Тайтурка, ул. Фрунзе, 16. Цена Контракта составляет 8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>000000 рублей. Положительное заключение экспертизы планируется получить в 2023году.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 xml:space="preserve">прохождение экспертизы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находится ПСД 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 xml:space="preserve">на строительство лыжной базы в </w:t>
      </w:r>
      <w:r>
        <w:rPr>
          <w:rFonts w:ascii="Times New Roman" w:hAnsi="Times New Roman" w:cs="Times New Roman"/>
          <w:sz w:val="28"/>
          <w:szCs w:val="28"/>
          <w:lang w:eastAsia="ru-RU"/>
        </w:rPr>
        <w:t>р.</w:t>
      </w:r>
      <w:r w:rsidRPr="003A6CEF">
        <w:rPr>
          <w:rFonts w:ascii="Times New Roman" w:hAnsi="Times New Roman" w:cs="Times New Roman"/>
          <w:sz w:val="28"/>
          <w:szCs w:val="28"/>
          <w:lang w:eastAsia="ru-RU"/>
        </w:rPr>
        <w:t xml:space="preserve">п. Мишелевка. </w:t>
      </w:r>
    </w:p>
    <w:p w:rsidR="003944C7" w:rsidRPr="005569F4" w:rsidRDefault="003944C7" w:rsidP="004F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44C7" w:rsidRPr="00C17930" w:rsidRDefault="003944C7" w:rsidP="00C1793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(П.28, П.30)</w:t>
      </w:r>
    </w:p>
    <w:p w:rsidR="003944C7" w:rsidRDefault="003944C7" w:rsidP="0021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D1E">
        <w:rPr>
          <w:rFonts w:ascii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Усольского </w:t>
      </w:r>
      <w:r w:rsidRPr="00585D1E">
        <w:rPr>
          <w:rFonts w:ascii="Times New Roman" w:hAnsi="Times New Roman" w:cs="Times New Roman"/>
          <w:sz w:val="28"/>
          <w:szCs w:val="28"/>
          <w:lang w:eastAsia="ru-RU"/>
        </w:rPr>
        <w:t>района отсутствуют организации коммунального комплекса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процентов.</w:t>
      </w:r>
    </w:p>
    <w:p w:rsidR="003944C7" w:rsidRDefault="003944C7" w:rsidP="0021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BB3">
        <w:rPr>
          <w:rFonts w:ascii="Times New Roman" w:hAnsi="Times New Roman" w:cs="Times New Roman"/>
          <w:sz w:val="28"/>
          <w:szCs w:val="28"/>
          <w:lang w:eastAsia="ru-RU"/>
        </w:rPr>
        <w:t>В отчетном году общее количество семей, состоящих на учете в качестве нуждающихся в жилых помещениях составило 573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семьи</w:t>
      </w:r>
      <w:r w:rsidRPr="00DD6BB3">
        <w:rPr>
          <w:rFonts w:ascii="Times New Roman" w:hAnsi="Times New Roman" w:cs="Times New Roman"/>
          <w:sz w:val="28"/>
          <w:szCs w:val="28"/>
          <w:lang w:eastAsia="ru-RU"/>
        </w:rPr>
        <w:t>. В 2022 году предоставлено 1 жилое помещение 1 семье в Тайтурском городском поселении. Процент предоставления жилых помещений нуждающимся семьям составил 0,2 %.</w:t>
      </w:r>
    </w:p>
    <w:p w:rsidR="003944C7" w:rsidRPr="00D33235" w:rsidRDefault="003944C7" w:rsidP="00211B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D33235">
        <w:rPr>
          <w:rFonts w:ascii="Times New Roman" w:hAnsi="Times New Roman" w:cs="Times New Roman"/>
          <w:sz w:val="28"/>
          <w:szCs w:val="28"/>
        </w:rPr>
        <w:t>455земельных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33235">
        <w:rPr>
          <w:rFonts w:ascii="Times New Roman" w:hAnsi="Times New Roman" w:cs="Times New Roman"/>
          <w:sz w:val="28"/>
          <w:szCs w:val="28"/>
        </w:rPr>
        <w:t xml:space="preserve"> предоставлено в аренду и собственность физическим и юридическим лицам, что составило более 347 гектаров:</w:t>
      </w:r>
    </w:p>
    <w:p w:rsidR="003944C7" w:rsidRPr="0034224F" w:rsidRDefault="003944C7" w:rsidP="00211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235">
        <w:rPr>
          <w:rFonts w:ascii="Times New Roman" w:hAnsi="Times New Roman" w:cs="Times New Roman"/>
          <w:sz w:val="28"/>
          <w:szCs w:val="28"/>
        </w:rPr>
        <w:t>Ежегодно проводится работа по предоставлению земельных участков и  постановке на учет льготных категорий граждан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33235">
        <w:rPr>
          <w:rFonts w:ascii="Times New Roman" w:hAnsi="Times New Roman" w:cs="Times New Roman"/>
          <w:bCs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D33235">
        <w:rPr>
          <w:rFonts w:ascii="Times New Roman" w:hAnsi="Times New Roman" w:cs="Times New Roman"/>
          <w:bCs/>
          <w:sz w:val="28"/>
          <w:szCs w:val="28"/>
        </w:rPr>
        <w:t xml:space="preserve">предоставлено: </w:t>
      </w:r>
    </w:p>
    <w:p w:rsidR="003944C7" w:rsidRPr="00D33235" w:rsidRDefault="003944C7" w:rsidP="00D3323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235">
        <w:rPr>
          <w:rFonts w:ascii="Times New Roman" w:hAnsi="Times New Roman" w:cs="Times New Roman"/>
          <w:bCs/>
          <w:sz w:val="28"/>
          <w:szCs w:val="28"/>
        </w:rPr>
        <w:t>- 17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</w:t>
      </w:r>
      <w:r w:rsidRPr="00D33235">
        <w:rPr>
          <w:rFonts w:ascii="Times New Roman" w:hAnsi="Times New Roman" w:cs="Times New Roman"/>
          <w:bCs/>
          <w:sz w:val="28"/>
          <w:szCs w:val="28"/>
        </w:rPr>
        <w:t xml:space="preserve">многодетным семьям и льготным категориям граждан (АППГ-33),из них: </w:t>
      </w:r>
    </w:p>
    <w:p w:rsidR="003944C7" w:rsidRPr="00D33235" w:rsidRDefault="003944C7" w:rsidP="00D3323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235">
        <w:rPr>
          <w:rFonts w:ascii="Times New Roman" w:hAnsi="Times New Roman" w:cs="Times New Roman"/>
          <w:bCs/>
          <w:sz w:val="28"/>
          <w:szCs w:val="28"/>
        </w:rPr>
        <w:t>-13 земельных участков многодетным семьям (за аналогичный период 2021 года предоставлено 22 земельных участка);</w:t>
      </w:r>
    </w:p>
    <w:p w:rsidR="003944C7" w:rsidRPr="00D33235" w:rsidRDefault="003944C7" w:rsidP="00D3323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235">
        <w:rPr>
          <w:rFonts w:ascii="Times New Roman" w:hAnsi="Times New Roman" w:cs="Times New Roman"/>
          <w:bCs/>
          <w:sz w:val="28"/>
          <w:szCs w:val="28"/>
        </w:rPr>
        <w:t>-4 земельных участка  другим льготным категориям граждан, таким как  молодой родитель неполной семьи и  работникам, осуществляющим деятельность в сфере сельскохозяйственного производства  (за аналогичный период 2021 года предоставлено 11 участков)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944C7" w:rsidRPr="00D33235" w:rsidRDefault="003944C7" w:rsidP="00D332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235">
        <w:rPr>
          <w:rFonts w:ascii="Times New Roman" w:hAnsi="Times New Roman" w:cs="Times New Roman"/>
          <w:bCs/>
          <w:sz w:val="28"/>
          <w:szCs w:val="28"/>
        </w:rPr>
        <w:t xml:space="preserve">-поставлено на земельный учет </w:t>
      </w:r>
      <w:r w:rsidRPr="00D33235">
        <w:rPr>
          <w:rFonts w:ascii="Times New Roman" w:hAnsi="Times New Roman" w:cs="Times New Roman"/>
          <w:sz w:val="28"/>
          <w:szCs w:val="28"/>
        </w:rPr>
        <w:t>35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235">
        <w:rPr>
          <w:rFonts w:ascii="Times New Roman" w:hAnsi="Times New Roman" w:cs="Times New Roman"/>
          <w:sz w:val="28"/>
          <w:szCs w:val="28"/>
        </w:rPr>
        <w:t xml:space="preserve">льготных категорий, в том числе и многодетных семей (АППГ – 46). </w:t>
      </w:r>
    </w:p>
    <w:p w:rsidR="003944C7" w:rsidRPr="00D33235" w:rsidRDefault="003944C7" w:rsidP="00211B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235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D33235">
        <w:rPr>
          <w:rFonts w:ascii="Times New Roman" w:hAnsi="Times New Roman" w:cs="Times New Roman"/>
          <w:bCs/>
          <w:sz w:val="28"/>
          <w:szCs w:val="28"/>
        </w:rPr>
        <w:t xml:space="preserve">состоит на земельном учете по сельским поселениям: 67 многодетных семьей и граждан (47  многодетных семьи и 20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33235">
        <w:rPr>
          <w:rFonts w:ascii="Times New Roman" w:hAnsi="Times New Roman" w:cs="Times New Roman"/>
          <w:bCs/>
          <w:sz w:val="28"/>
          <w:szCs w:val="28"/>
        </w:rPr>
        <w:t xml:space="preserve">другие льготные категории граждан) (АППГ - 54), из них 8 семей уже выбрали земельные участки и проходят процедуру согласования и постановки на государственный кадастровый учет. </w:t>
      </w:r>
    </w:p>
    <w:p w:rsidR="003944C7" w:rsidRPr="00D33235" w:rsidRDefault="003944C7" w:rsidP="00211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235">
        <w:rPr>
          <w:rFonts w:ascii="Times New Roman" w:hAnsi="Times New Roman" w:cs="Times New Roman"/>
          <w:bCs/>
          <w:sz w:val="28"/>
          <w:szCs w:val="28"/>
        </w:rPr>
        <w:t>Для обеспечения земельными участками многодетных семей и других льготных категорий 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3235">
        <w:rPr>
          <w:rFonts w:ascii="Times New Roman" w:hAnsi="Times New Roman" w:cs="Times New Roman"/>
          <w:sz w:val="28"/>
          <w:szCs w:val="28"/>
        </w:rPr>
        <w:t xml:space="preserve">сформирован перечень земельных участков по каждому муниципальному образованию. </w:t>
      </w:r>
      <w:r w:rsidRPr="00D33235">
        <w:rPr>
          <w:rFonts w:ascii="Times New Roman" w:hAnsi="Times New Roman" w:cs="Times New Roman"/>
          <w:bCs/>
          <w:sz w:val="28"/>
          <w:szCs w:val="28"/>
        </w:rPr>
        <w:t>В 2022 году перечень земельных участков дополнен 20 земельными участками. Всего в перечне на конец 2022 года имеется 42 земельных участка.</w:t>
      </w:r>
    </w:p>
    <w:p w:rsidR="003944C7" w:rsidRDefault="003944C7" w:rsidP="000A02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44C7" w:rsidRPr="00D071A3" w:rsidRDefault="003944C7" w:rsidP="00D07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1A3">
        <w:rPr>
          <w:rFonts w:ascii="Times New Roman" w:hAnsi="Times New Roman" w:cs="Times New Roman"/>
          <w:b/>
          <w:sz w:val="28"/>
          <w:szCs w:val="28"/>
        </w:rPr>
        <w:t>Статистика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Усольском районе </w:t>
      </w:r>
    </w:p>
    <w:p w:rsidR="003944C7" w:rsidRPr="00734FF0" w:rsidRDefault="003944C7" w:rsidP="0073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(п38)</w:t>
      </w:r>
    </w:p>
    <w:p w:rsidR="003944C7" w:rsidRPr="000A02DC" w:rsidRDefault="003944C7" w:rsidP="00C5707E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данным Иркутскстата численность населения по состоянию на 1 января 2022 года составила 48 тысяч 276 человек. Сокращение по сравнению с прошлым годом составило 644 человека. </w:t>
      </w:r>
      <w:r w:rsidRPr="00C5707E">
        <w:rPr>
          <w:rStyle w:val="Strong"/>
          <w:rFonts w:ascii="Times New Roman" w:hAnsi="Times New Roman" w:cs="Calibri"/>
          <w:b w:val="0"/>
          <w:bCs w:val="0"/>
          <w:sz w:val="28"/>
          <w:szCs w:val="28"/>
        </w:rPr>
        <w:t>Отток населения обусловлен такими факторами как:</w:t>
      </w:r>
    </w:p>
    <w:p w:rsidR="003944C7" w:rsidRPr="00C5707E" w:rsidRDefault="003944C7" w:rsidP="00C5707E">
      <w:pPr>
        <w:spacing w:after="0" w:line="240" w:lineRule="auto"/>
        <w:jc w:val="both"/>
        <w:rPr>
          <w:rStyle w:val="Strong"/>
          <w:rFonts w:ascii="Times New Roman" w:hAnsi="Times New Roman" w:cs="Calibri"/>
          <w:b w:val="0"/>
          <w:bCs w:val="0"/>
          <w:sz w:val="28"/>
          <w:szCs w:val="28"/>
        </w:rPr>
      </w:pPr>
      <w:r w:rsidRPr="00C5707E">
        <w:rPr>
          <w:rStyle w:val="Strong"/>
          <w:rFonts w:ascii="Times New Roman" w:hAnsi="Times New Roman" w:cs="Calibri"/>
          <w:b w:val="0"/>
          <w:bCs w:val="0"/>
          <w:sz w:val="28"/>
          <w:szCs w:val="28"/>
        </w:rPr>
        <w:t>– выезд выпускников общеобразовательных учреждений на обучение в города;</w:t>
      </w:r>
    </w:p>
    <w:p w:rsidR="003944C7" w:rsidRPr="006B3F01" w:rsidRDefault="003944C7" w:rsidP="0016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07E">
        <w:rPr>
          <w:rStyle w:val="Strong"/>
          <w:rFonts w:ascii="Times New Roman" w:hAnsi="Times New Roman" w:cs="Calibri"/>
          <w:b w:val="0"/>
          <w:bCs w:val="0"/>
          <w:sz w:val="28"/>
          <w:szCs w:val="28"/>
        </w:rPr>
        <w:t>– приобретение жилья в городах Иркутск, Ангарск, Усолье-Сибирское.</w:t>
      </w:r>
    </w:p>
    <w:p w:rsidR="003944C7" w:rsidRDefault="003944C7" w:rsidP="002361E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3944C7" w:rsidRPr="00E06566" w:rsidRDefault="003944C7" w:rsidP="00236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566">
        <w:rPr>
          <w:rFonts w:ascii="Times New Roman" w:hAnsi="Times New Roman" w:cs="Times New Roman"/>
          <w:b/>
          <w:sz w:val="28"/>
          <w:szCs w:val="28"/>
          <w:lang w:eastAsia="ru-RU"/>
        </w:rPr>
        <w:t>Работа с общественными организациями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Усольском районе</w:t>
      </w:r>
    </w:p>
    <w:p w:rsidR="003944C7" w:rsidRPr="009912A2" w:rsidRDefault="003944C7" w:rsidP="00211BEA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Продолжается работа с Советами ветеранов: в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E301D">
        <w:rPr>
          <w:rFonts w:ascii="Times New Roman" w:hAnsi="Times New Roman" w:cs="Times New Roman"/>
          <w:bCs/>
          <w:sz w:val="28"/>
          <w:szCs w:val="28"/>
          <w:lang w:eastAsia="ru-RU"/>
        </w:rPr>
        <w:t>38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 xml:space="preserve"> жителей Усольского района старшего возраста прошли медицинское обследование и лечение в областных медицинских учреждениях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>(г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>ериатрическ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 xml:space="preserve"> центр, ОГБУЗ «Клинический госпиталь ветеранов войн</w:t>
      </w:r>
      <w:r>
        <w:rPr>
          <w:rFonts w:ascii="Times New Roman" w:hAnsi="Times New Roman" w:cs="Times New Roman"/>
          <w:sz w:val="28"/>
          <w:szCs w:val="28"/>
          <w:lang w:eastAsia="ru-RU"/>
        </w:rPr>
        <w:t>»)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944C7" w:rsidRDefault="003944C7" w:rsidP="00211BEA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01D">
        <w:rPr>
          <w:rFonts w:ascii="Times New Roman" w:hAnsi="Times New Roman" w:cs="Times New Roman"/>
          <w:sz w:val="28"/>
          <w:szCs w:val="28"/>
          <w:lang w:eastAsia="ru-RU"/>
        </w:rPr>
        <w:t xml:space="preserve">167 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>жителям района, которые отмечали 80-летний, 85-летний, 90-летний, 95-летний юбилей и 100-летний юбилей, 101-летие, 103-летие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вручены поздравления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 xml:space="preserve">.К Юбилею Победы ветеранам ВОВ и труженикам тыла были доставлены продуктовые наборы, цветы, памятные подарки. </w:t>
      </w:r>
    </w:p>
    <w:p w:rsidR="003944C7" w:rsidRPr="00723AE5" w:rsidRDefault="003944C7" w:rsidP="00211BEA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2A2">
        <w:rPr>
          <w:rFonts w:ascii="Times New Roman" w:hAnsi="Times New Roman" w:cs="Times New Roman"/>
          <w:sz w:val="28"/>
          <w:szCs w:val="28"/>
          <w:lang w:eastAsia="ru-RU"/>
        </w:rPr>
        <w:t>В мае 2022 г. проведено районное мероприятие Фестивал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 xml:space="preserve"> хоровых ветеранских коллективов.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 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 xml:space="preserve"> «Серебряный туристический слет для людей старшего поколения»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.В 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>мероприятии приняло участие 16 команд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советов ветеранов, а это около 200 человек.</w:t>
      </w:r>
    </w:p>
    <w:p w:rsidR="003944C7" w:rsidRDefault="003944C7" w:rsidP="00211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2A2">
        <w:rPr>
          <w:rFonts w:ascii="Times New Roman" w:hAnsi="Times New Roman" w:cs="Times New Roman"/>
          <w:sz w:val="28"/>
          <w:szCs w:val="28"/>
          <w:lang w:eastAsia="ru-RU"/>
        </w:rPr>
        <w:t>В 2022 году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>районе создано 9 новых ТОСов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один из них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 xml:space="preserve"> 1 ТОС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 статусом юридического лица. Всего, на сегодняшний день, создано 58 ТОСов.</w:t>
      </w:r>
    </w:p>
    <w:p w:rsidR="003944C7" w:rsidRDefault="003944C7" w:rsidP="00211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01D">
        <w:rPr>
          <w:rFonts w:ascii="Times New Roman" w:hAnsi="Times New Roman" w:cs="Times New Roman"/>
          <w:bCs/>
          <w:sz w:val="28"/>
          <w:szCs w:val="28"/>
          <w:lang w:eastAsia="ru-RU"/>
        </w:rPr>
        <w:t>В марте 2022 года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 xml:space="preserve"> был провед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 конкурс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 xml:space="preserve"> «Гранты на поддержку общественных инициатив граждан, проживающих на территории Усольского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Иркутской области»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>Жители 12 муниципальных образований представили 38 проектов, в прошлом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 xml:space="preserve"> - 30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>инансирование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данного мероприятия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составило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000 000 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>ру</w:t>
      </w:r>
      <w:r>
        <w:rPr>
          <w:rFonts w:ascii="Times New Roman" w:hAnsi="Times New Roman" w:cs="Times New Roman"/>
          <w:sz w:val="28"/>
          <w:szCs w:val="28"/>
          <w:lang w:eastAsia="ru-RU"/>
        </w:rPr>
        <w:t>блей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 xml:space="preserve">, в прошлом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>1500</w:t>
      </w:r>
      <w:r>
        <w:rPr>
          <w:rFonts w:ascii="Times New Roman" w:hAnsi="Times New Roman" w:cs="Times New Roman"/>
          <w:sz w:val="28"/>
          <w:szCs w:val="28"/>
          <w:lang w:eastAsia="ru-RU"/>
        </w:rPr>
        <w:t> 0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>00руб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лей. 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>20 проектов признаны победителями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получили финансовые средства и реализовали свои проекты. П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 xml:space="preserve">о результатам поданных заявок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вреализации 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конкурса 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няли 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более 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>3750 человек.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года для общественников проведены образовательные семинары, </w:t>
      </w:r>
      <w:r w:rsidRPr="009912A2">
        <w:rPr>
          <w:rFonts w:ascii="Times New Roman" w:hAnsi="Times New Roman" w:cs="Times New Roman"/>
          <w:sz w:val="28"/>
          <w:szCs w:val="28"/>
          <w:lang w:eastAsia="ru-RU"/>
        </w:rPr>
        <w:t>«Школа ТОС»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3944C7" w:rsidRDefault="003944C7" w:rsidP="00211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2022 год стал годом начала специальной военной операции. В рамках организации работы по помощи мобилизованным гражданам Усольского района  и военнослужащим, находящимся в зоне СВО, организована работа штаба. В рамках акции «</w:t>
      </w:r>
      <w:r w:rsidRPr="00DA195A">
        <w:rPr>
          <w:rFonts w:ascii="Times New Roman" w:hAnsi="Times New Roman" w:cs="Times New Roman"/>
          <w:sz w:val="28"/>
          <w:szCs w:val="28"/>
          <w:lang w:eastAsia="ru-RU"/>
        </w:rPr>
        <w:t>#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вместе» привлечены и осуществляют свою деятельность по сбору  гуманитарной помощи  волонтеры. К акции подключились многие предприятия Усольского района. Собрана и отправлена машина с необходимым оборудованием (тепловизионные прицелы, дизельные генераторы, бинокли, рации, обувь, одежда, медикаменты  в г.Юрга). По просьбам военнослужащих в зону СВО направлена машина УАЗ, дизель генераторы, продукты питания и другие необходимые вещи. Работа в этом направлении будет продолжаться весь период проведения СВО. </w:t>
      </w:r>
    </w:p>
    <w:sectPr w:rsidR="003944C7" w:rsidSect="00EC7D41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238388"/>
    <w:multiLevelType w:val="singleLevel"/>
    <w:tmpl w:val="A623838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37673A"/>
    <w:multiLevelType w:val="multilevel"/>
    <w:tmpl w:val="0037673A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2">
    <w:nsid w:val="01C51184"/>
    <w:multiLevelType w:val="hybridMultilevel"/>
    <w:tmpl w:val="FB4EA5C4"/>
    <w:lvl w:ilvl="0" w:tplc="CA906BB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06359D1"/>
    <w:multiLevelType w:val="hybridMultilevel"/>
    <w:tmpl w:val="0C5C70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842296"/>
    <w:multiLevelType w:val="multilevel"/>
    <w:tmpl w:val="11842296"/>
    <w:lvl w:ilvl="0">
      <w:start w:val="1"/>
      <w:numFmt w:val="upperRoman"/>
      <w:lvlText w:val="%1."/>
      <w:lvlJc w:val="left"/>
      <w:pPr>
        <w:ind w:left="5114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B733149"/>
    <w:multiLevelType w:val="multilevel"/>
    <w:tmpl w:val="9E76AFB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F4A07BA"/>
    <w:multiLevelType w:val="hybridMultilevel"/>
    <w:tmpl w:val="4BAEA6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EC6DAC"/>
    <w:multiLevelType w:val="hybridMultilevel"/>
    <w:tmpl w:val="01A0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FE7CEC"/>
    <w:multiLevelType w:val="hybridMultilevel"/>
    <w:tmpl w:val="7EA29D56"/>
    <w:lvl w:ilvl="0" w:tplc="A01E24B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A4E7E09"/>
    <w:multiLevelType w:val="hybridMultilevel"/>
    <w:tmpl w:val="CB9A66FE"/>
    <w:lvl w:ilvl="0" w:tplc="3A08B2CE">
      <w:start w:val="1"/>
      <w:numFmt w:val="bullet"/>
      <w:lvlText w:val="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54860F5"/>
    <w:multiLevelType w:val="hybridMultilevel"/>
    <w:tmpl w:val="15C46CA6"/>
    <w:lvl w:ilvl="0" w:tplc="9C40D3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B503CEC"/>
    <w:multiLevelType w:val="hybridMultilevel"/>
    <w:tmpl w:val="3FF897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3C4035B"/>
    <w:multiLevelType w:val="hybridMultilevel"/>
    <w:tmpl w:val="BF3CE3C2"/>
    <w:lvl w:ilvl="0" w:tplc="9FC6F9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3357A1"/>
    <w:multiLevelType w:val="hybridMultilevel"/>
    <w:tmpl w:val="498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BE2"/>
    <w:rsid w:val="0000093D"/>
    <w:rsid w:val="00001A93"/>
    <w:rsid w:val="0000297A"/>
    <w:rsid w:val="00002C6F"/>
    <w:rsid w:val="0000354E"/>
    <w:rsid w:val="0000361E"/>
    <w:rsid w:val="00003C68"/>
    <w:rsid w:val="00003CA2"/>
    <w:rsid w:val="00005DA6"/>
    <w:rsid w:val="00006844"/>
    <w:rsid w:val="00010337"/>
    <w:rsid w:val="00010ADE"/>
    <w:rsid w:val="00013D97"/>
    <w:rsid w:val="0001526B"/>
    <w:rsid w:val="00016485"/>
    <w:rsid w:val="00023F64"/>
    <w:rsid w:val="00025A03"/>
    <w:rsid w:val="00027791"/>
    <w:rsid w:val="00027AE8"/>
    <w:rsid w:val="00030A31"/>
    <w:rsid w:val="000326A9"/>
    <w:rsid w:val="0003556D"/>
    <w:rsid w:val="0003573B"/>
    <w:rsid w:val="00036D09"/>
    <w:rsid w:val="00037805"/>
    <w:rsid w:val="00040985"/>
    <w:rsid w:val="000413D8"/>
    <w:rsid w:val="00041F26"/>
    <w:rsid w:val="00042D68"/>
    <w:rsid w:val="00050DC9"/>
    <w:rsid w:val="00051F8C"/>
    <w:rsid w:val="00057735"/>
    <w:rsid w:val="00060717"/>
    <w:rsid w:val="00063746"/>
    <w:rsid w:val="00064236"/>
    <w:rsid w:val="0006486A"/>
    <w:rsid w:val="0006563D"/>
    <w:rsid w:val="00066FA3"/>
    <w:rsid w:val="00066FBC"/>
    <w:rsid w:val="000717E4"/>
    <w:rsid w:val="000718ED"/>
    <w:rsid w:val="00075D8C"/>
    <w:rsid w:val="0007640E"/>
    <w:rsid w:val="00080A7E"/>
    <w:rsid w:val="000872FF"/>
    <w:rsid w:val="00091AB3"/>
    <w:rsid w:val="00092138"/>
    <w:rsid w:val="0009381D"/>
    <w:rsid w:val="00093ACD"/>
    <w:rsid w:val="00095CAF"/>
    <w:rsid w:val="00097FE2"/>
    <w:rsid w:val="000A02DC"/>
    <w:rsid w:val="000A3169"/>
    <w:rsid w:val="000A47FB"/>
    <w:rsid w:val="000A4EE9"/>
    <w:rsid w:val="000A65F8"/>
    <w:rsid w:val="000B0B13"/>
    <w:rsid w:val="000B219B"/>
    <w:rsid w:val="000B35D8"/>
    <w:rsid w:val="000B3A2E"/>
    <w:rsid w:val="000B4424"/>
    <w:rsid w:val="000C07DD"/>
    <w:rsid w:val="000C1093"/>
    <w:rsid w:val="000C170A"/>
    <w:rsid w:val="000C227A"/>
    <w:rsid w:val="000C446B"/>
    <w:rsid w:val="000C468F"/>
    <w:rsid w:val="000C515F"/>
    <w:rsid w:val="000D5584"/>
    <w:rsid w:val="000D5888"/>
    <w:rsid w:val="000D731F"/>
    <w:rsid w:val="000D7490"/>
    <w:rsid w:val="000E01DB"/>
    <w:rsid w:val="000E0551"/>
    <w:rsid w:val="000E2AFC"/>
    <w:rsid w:val="000E39B4"/>
    <w:rsid w:val="000E4884"/>
    <w:rsid w:val="000F077B"/>
    <w:rsid w:val="000F5451"/>
    <w:rsid w:val="000F6B4A"/>
    <w:rsid w:val="00102582"/>
    <w:rsid w:val="00107010"/>
    <w:rsid w:val="00107831"/>
    <w:rsid w:val="001102C4"/>
    <w:rsid w:val="0011188D"/>
    <w:rsid w:val="001123EC"/>
    <w:rsid w:val="00112C0E"/>
    <w:rsid w:val="00114DA4"/>
    <w:rsid w:val="0011518C"/>
    <w:rsid w:val="0011536B"/>
    <w:rsid w:val="00115846"/>
    <w:rsid w:val="0011600D"/>
    <w:rsid w:val="001160ED"/>
    <w:rsid w:val="00116A41"/>
    <w:rsid w:val="00121D24"/>
    <w:rsid w:val="001248B4"/>
    <w:rsid w:val="001261D3"/>
    <w:rsid w:val="0013343F"/>
    <w:rsid w:val="00133576"/>
    <w:rsid w:val="00134C19"/>
    <w:rsid w:val="0013765E"/>
    <w:rsid w:val="001452BF"/>
    <w:rsid w:val="0014563C"/>
    <w:rsid w:val="001504D7"/>
    <w:rsid w:val="00150611"/>
    <w:rsid w:val="00150A84"/>
    <w:rsid w:val="00151831"/>
    <w:rsid w:val="00152BEE"/>
    <w:rsid w:val="00152D9E"/>
    <w:rsid w:val="00153C3F"/>
    <w:rsid w:val="00156F36"/>
    <w:rsid w:val="00161EA2"/>
    <w:rsid w:val="00163177"/>
    <w:rsid w:val="00163750"/>
    <w:rsid w:val="00163DA8"/>
    <w:rsid w:val="0016761C"/>
    <w:rsid w:val="0016781F"/>
    <w:rsid w:val="00170482"/>
    <w:rsid w:val="00172926"/>
    <w:rsid w:val="0017332D"/>
    <w:rsid w:val="001802E1"/>
    <w:rsid w:val="00181C37"/>
    <w:rsid w:val="0018272D"/>
    <w:rsid w:val="0018389B"/>
    <w:rsid w:val="001841D4"/>
    <w:rsid w:val="00185CAE"/>
    <w:rsid w:val="001865E9"/>
    <w:rsid w:val="001913C7"/>
    <w:rsid w:val="0019161D"/>
    <w:rsid w:val="00194D58"/>
    <w:rsid w:val="00195D3C"/>
    <w:rsid w:val="001A0394"/>
    <w:rsid w:val="001A5ED0"/>
    <w:rsid w:val="001A71AE"/>
    <w:rsid w:val="001B06D2"/>
    <w:rsid w:val="001B23CD"/>
    <w:rsid w:val="001B2732"/>
    <w:rsid w:val="001C2DCA"/>
    <w:rsid w:val="001C418E"/>
    <w:rsid w:val="001C49B1"/>
    <w:rsid w:val="001C4F96"/>
    <w:rsid w:val="001C55C8"/>
    <w:rsid w:val="001C62B8"/>
    <w:rsid w:val="001C636C"/>
    <w:rsid w:val="001D07E0"/>
    <w:rsid w:val="001D181E"/>
    <w:rsid w:val="001D3619"/>
    <w:rsid w:val="001E0BB6"/>
    <w:rsid w:val="001E1070"/>
    <w:rsid w:val="001E192C"/>
    <w:rsid w:val="001E2030"/>
    <w:rsid w:val="001E28AF"/>
    <w:rsid w:val="001E3094"/>
    <w:rsid w:val="001E5576"/>
    <w:rsid w:val="001E7CDB"/>
    <w:rsid w:val="001F1263"/>
    <w:rsid w:val="001F1DD7"/>
    <w:rsid w:val="001F24B3"/>
    <w:rsid w:val="001F602D"/>
    <w:rsid w:val="0020087B"/>
    <w:rsid w:val="00201A3E"/>
    <w:rsid w:val="00201F75"/>
    <w:rsid w:val="00202BC1"/>
    <w:rsid w:val="00203A1F"/>
    <w:rsid w:val="002060E6"/>
    <w:rsid w:val="00210BC2"/>
    <w:rsid w:val="00211BEA"/>
    <w:rsid w:val="00211BFA"/>
    <w:rsid w:val="00211E94"/>
    <w:rsid w:val="00213D99"/>
    <w:rsid w:val="00215397"/>
    <w:rsid w:val="002204AA"/>
    <w:rsid w:val="00220C7C"/>
    <w:rsid w:val="00221425"/>
    <w:rsid w:val="00226492"/>
    <w:rsid w:val="00227A01"/>
    <w:rsid w:val="002314C8"/>
    <w:rsid w:val="00234C2E"/>
    <w:rsid w:val="002361EC"/>
    <w:rsid w:val="00236CB3"/>
    <w:rsid w:val="00241B2E"/>
    <w:rsid w:val="00243887"/>
    <w:rsid w:val="00243AF8"/>
    <w:rsid w:val="002440FC"/>
    <w:rsid w:val="002441D6"/>
    <w:rsid w:val="00245E7E"/>
    <w:rsid w:val="00251435"/>
    <w:rsid w:val="00253724"/>
    <w:rsid w:val="00254F82"/>
    <w:rsid w:val="00254FF0"/>
    <w:rsid w:val="002550AC"/>
    <w:rsid w:val="002575A9"/>
    <w:rsid w:val="00266164"/>
    <w:rsid w:val="00266D34"/>
    <w:rsid w:val="00267A3D"/>
    <w:rsid w:val="00271252"/>
    <w:rsid w:val="00271E21"/>
    <w:rsid w:val="00274648"/>
    <w:rsid w:val="002752AE"/>
    <w:rsid w:val="00281F49"/>
    <w:rsid w:val="00282680"/>
    <w:rsid w:val="00282970"/>
    <w:rsid w:val="00282FB7"/>
    <w:rsid w:val="0028309A"/>
    <w:rsid w:val="00292A8A"/>
    <w:rsid w:val="00293018"/>
    <w:rsid w:val="002944E4"/>
    <w:rsid w:val="00295CC9"/>
    <w:rsid w:val="00296AFE"/>
    <w:rsid w:val="0029701C"/>
    <w:rsid w:val="002A359F"/>
    <w:rsid w:val="002A3B9B"/>
    <w:rsid w:val="002A3D8B"/>
    <w:rsid w:val="002A40D0"/>
    <w:rsid w:val="002A4B8B"/>
    <w:rsid w:val="002A4C6D"/>
    <w:rsid w:val="002A5030"/>
    <w:rsid w:val="002B3D1D"/>
    <w:rsid w:val="002B3F34"/>
    <w:rsid w:val="002B7806"/>
    <w:rsid w:val="002C5004"/>
    <w:rsid w:val="002C53C2"/>
    <w:rsid w:val="002C6897"/>
    <w:rsid w:val="002C772E"/>
    <w:rsid w:val="002D27B2"/>
    <w:rsid w:val="002E1E8C"/>
    <w:rsid w:val="002E296D"/>
    <w:rsid w:val="002E36E7"/>
    <w:rsid w:val="002E4CD9"/>
    <w:rsid w:val="002F0E40"/>
    <w:rsid w:val="002F7F74"/>
    <w:rsid w:val="00301EE5"/>
    <w:rsid w:val="003124BB"/>
    <w:rsid w:val="00312919"/>
    <w:rsid w:val="00313129"/>
    <w:rsid w:val="00313BB3"/>
    <w:rsid w:val="0031666A"/>
    <w:rsid w:val="003225A3"/>
    <w:rsid w:val="003236E6"/>
    <w:rsid w:val="003272CA"/>
    <w:rsid w:val="00332ED4"/>
    <w:rsid w:val="00333393"/>
    <w:rsid w:val="00333884"/>
    <w:rsid w:val="0033776E"/>
    <w:rsid w:val="00340149"/>
    <w:rsid w:val="0034224F"/>
    <w:rsid w:val="003466CD"/>
    <w:rsid w:val="00347029"/>
    <w:rsid w:val="00347C4B"/>
    <w:rsid w:val="00351D88"/>
    <w:rsid w:val="003570FF"/>
    <w:rsid w:val="0035778F"/>
    <w:rsid w:val="00357B23"/>
    <w:rsid w:val="003708C8"/>
    <w:rsid w:val="0037314E"/>
    <w:rsid w:val="00376E47"/>
    <w:rsid w:val="00380825"/>
    <w:rsid w:val="00380948"/>
    <w:rsid w:val="00383878"/>
    <w:rsid w:val="00383DEB"/>
    <w:rsid w:val="003851CC"/>
    <w:rsid w:val="00386EE0"/>
    <w:rsid w:val="003944C7"/>
    <w:rsid w:val="00396AE5"/>
    <w:rsid w:val="00397743"/>
    <w:rsid w:val="003A1491"/>
    <w:rsid w:val="003A1C05"/>
    <w:rsid w:val="003A486C"/>
    <w:rsid w:val="003A699F"/>
    <w:rsid w:val="003A6C6B"/>
    <w:rsid w:val="003A6CEF"/>
    <w:rsid w:val="003A7511"/>
    <w:rsid w:val="003A7530"/>
    <w:rsid w:val="003B00C3"/>
    <w:rsid w:val="003B04E7"/>
    <w:rsid w:val="003B4E82"/>
    <w:rsid w:val="003B7B0F"/>
    <w:rsid w:val="003C106E"/>
    <w:rsid w:val="003C350D"/>
    <w:rsid w:val="003C3D29"/>
    <w:rsid w:val="003C41A8"/>
    <w:rsid w:val="003C44B0"/>
    <w:rsid w:val="003C49CA"/>
    <w:rsid w:val="003D0AF6"/>
    <w:rsid w:val="003D2B28"/>
    <w:rsid w:val="003D50E6"/>
    <w:rsid w:val="003D5266"/>
    <w:rsid w:val="003D5A80"/>
    <w:rsid w:val="003D63A6"/>
    <w:rsid w:val="003E1491"/>
    <w:rsid w:val="003E5773"/>
    <w:rsid w:val="003E6FE4"/>
    <w:rsid w:val="003F464F"/>
    <w:rsid w:val="003F4A7D"/>
    <w:rsid w:val="003F4AA8"/>
    <w:rsid w:val="003F6C27"/>
    <w:rsid w:val="004006F4"/>
    <w:rsid w:val="00401911"/>
    <w:rsid w:val="004020B5"/>
    <w:rsid w:val="004031D5"/>
    <w:rsid w:val="00405160"/>
    <w:rsid w:val="0040518E"/>
    <w:rsid w:val="0041045E"/>
    <w:rsid w:val="00411C06"/>
    <w:rsid w:val="004123A1"/>
    <w:rsid w:val="004127EE"/>
    <w:rsid w:val="0041350C"/>
    <w:rsid w:val="0041562D"/>
    <w:rsid w:val="00415BBD"/>
    <w:rsid w:val="004204B1"/>
    <w:rsid w:val="00422DAC"/>
    <w:rsid w:val="00423840"/>
    <w:rsid w:val="00426B3E"/>
    <w:rsid w:val="004301F7"/>
    <w:rsid w:val="00430E92"/>
    <w:rsid w:val="004327C1"/>
    <w:rsid w:val="004330EF"/>
    <w:rsid w:val="00433D3F"/>
    <w:rsid w:val="00434A43"/>
    <w:rsid w:val="00436CA4"/>
    <w:rsid w:val="004400D7"/>
    <w:rsid w:val="0044269C"/>
    <w:rsid w:val="00442FE7"/>
    <w:rsid w:val="004433A2"/>
    <w:rsid w:val="00446748"/>
    <w:rsid w:val="00446E86"/>
    <w:rsid w:val="00450285"/>
    <w:rsid w:val="004529F4"/>
    <w:rsid w:val="004530F8"/>
    <w:rsid w:val="00455F9B"/>
    <w:rsid w:val="00460D2B"/>
    <w:rsid w:val="004622DC"/>
    <w:rsid w:val="004645DC"/>
    <w:rsid w:val="0046727B"/>
    <w:rsid w:val="00471FCA"/>
    <w:rsid w:val="00472FD2"/>
    <w:rsid w:val="004755ED"/>
    <w:rsid w:val="00481D62"/>
    <w:rsid w:val="004911E5"/>
    <w:rsid w:val="00493173"/>
    <w:rsid w:val="004936AF"/>
    <w:rsid w:val="004946CD"/>
    <w:rsid w:val="00494FDD"/>
    <w:rsid w:val="00496099"/>
    <w:rsid w:val="004A23EB"/>
    <w:rsid w:val="004A4E39"/>
    <w:rsid w:val="004A73BF"/>
    <w:rsid w:val="004B2933"/>
    <w:rsid w:val="004B3CC8"/>
    <w:rsid w:val="004B57FF"/>
    <w:rsid w:val="004B72E0"/>
    <w:rsid w:val="004B777E"/>
    <w:rsid w:val="004B77F8"/>
    <w:rsid w:val="004C2F09"/>
    <w:rsid w:val="004C34EF"/>
    <w:rsid w:val="004C4457"/>
    <w:rsid w:val="004C615C"/>
    <w:rsid w:val="004C61BD"/>
    <w:rsid w:val="004C691B"/>
    <w:rsid w:val="004D33A4"/>
    <w:rsid w:val="004D7F21"/>
    <w:rsid w:val="004E1419"/>
    <w:rsid w:val="004E1C7C"/>
    <w:rsid w:val="004E300F"/>
    <w:rsid w:val="004E3092"/>
    <w:rsid w:val="004E44DE"/>
    <w:rsid w:val="004E4C9E"/>
    <w:rsid w:val="004E4D1D"/>
    <w:rsid w:val="004E5343"/>
    <w:rsid w:val="004E7FEE"/>
    <w:rsid w:val="004F1BCF"/>
    <w:rsid w:val="004F3808"/>
    <w:rsid w:val="004F3EFA"/>
    <w:rsid w:val="004F4293"/>
    <w:rsid w:val="004F7131"/>
    <w:rsid w:val="0050069A"/>
    <w:rsid w:val="00501AE2"/>
    <w:rsid w:val="00503129"/>
    <w:rsid w:val="0051119D"/>
    <w:rsid w:val="005127A0"/>
    <w:rsid w:val="00512C61"/>
    <w:rsid w:val="00513D89"/>
    <w:rsid w:val="005144D9"/>
    <w:rsid w:val="00515404"/>
    <w:rsid w:val="00516671"/>
    <w:rsid w:val="00522EDB"/>
    <w:rsid w:val="00524B15"/>
    <w:rsid w:val="00526AA2"/>
    <w:rsid w:val="00531948"/>
    <w:rsid w:val="00532826"/>
    <w:rsid w:val="00533A62"/>
    <w:rsid w:val="00534189"/>
    <w:rsid w:val="0053428E"/>
    <w:rsid w:val="0053442F"/>
    <w:rsid w:val="00534D2F"/>
    <w:rsid w:val="00536AEB"/>
    <w:rsid w:val="00537E0C"/>
    <w:rsid w:val="0054651D"/>
    <w:rsid w:val="005504CC"/>
    <w:rsid w:val="00550FB7"/>
    <w:rsid w:val="0055233A"/>
    <w:rsid w:val="0055289E"/>
    <w:rsid w:val="0055304D"/>
    <w:rsid w:val="00553B3A"/>
    <w:rsid w:val="0055481B"/>
    <w:rsid w:val="005569F4"/>
    <w:rsid w:val="00557DBA"/>
    <w:rsid w:val="00557FDE"/>
    <w:rsid w:val="00562CC8"/>
    <w:rsid w:val="00563E8B"/>
    <w:rsid w:val="005665E7"/>
    <w:rsid w:val="00570170"/>
    <w:rsid w:val="005710C5"/>
    <w:rsid w:val="00572862"/>
    <w:rsid w:val="00572B50"/>
    <w:rsid w:val="00572B74"/>
    <w:rsid w:val="00574D0C"/>
    <w:rsid w:val="005754F5"/>
    <w:rsid w:val="005818BA"/>
    <w:rsid w:val="00585D1E"/>
    <w:rsid w:val="0058709C"/>
    <w:rsid w:val="0059246B"/>
    <w:rsid w:val="00592C99"/>
    <w:rsid w:val="00593A86"/>
    <w:rsid w:val="0059579A"/>
    <w:rsid w:val="005958F8"/>
    <w:rsid w:val="00595B74"/>
    <w:rsid w:val="00595E0B"/>
    <w:rsid w:val="005968A7"/>
    <w:rsid w:val="00596B51"/>
    <w:rsid w:val="005A2643"/>
    <w:rsid w:val="005A2CBF"/>
    <w:rsid w:val="005A3178"/>
    <w:rsid w:val="005A399A"/>
    <w:rsid w:val="005A50D9"/>
    <w:rsid w:val="005A5DD5"/>
    <w:rsid w:val="005A6320"/>
    <w:rsid w:val="005A65E7"/>
    <w:rsid w:val="005A6972"/>
    <w:rsid w:val="005B0C71"/>
    <w:rsid w:val="005B2437"/>
    <w:rsid w:val="005B516F"/>
    <w:rsid w:val="005B73CF"/>
    <w:rsid w:val="005B7E39"/>
    <w:rsid w:val="005C2A1F"/>
    <w:rsid w:val="005D01C1"/>
    <w:rsid w:val="005D0EA7"/>
    <w:rsid w:val="005D229E"/>
    <w:rsid w:val="005D2ED2"/>
    <w:rsid w:val="005D66BC"/>
    <w:rsid w:val="005D6B73"/>
    <w:rsid w:val="005E1AC5"/>
    <w:rsid w:val="005E1C58"/>
    <w:rsid w:val="005E2210"/>
    <w:rsid w:val="005E2217"/>
    <w:rsid w:val="005E5EA3"/>
    <w:rsid w:val="005E7927"/>
    <w:rsid w:val="005F3E63"/>
    <w:rsid w:val="005F5BDD"/>
    <w:rsid w:val="005F6403"/>
    <w:rsid w:val="005F678F"/>
    <w:rsid w:val="005F68A7"/>
    <w:rsid w:val="005F7B07"/>
    <w:rsid w:val="00603803"/>
    <w:rsid w:val="006038F5"/>
    <w:rsid w:val="00605740"/>
    <w:rsid w:val="006101F9"/>
    <w:rsid w:val="00613CEC"/>
    <w:rsid w:val="00615E34"/>
    <w:rsid w:val="006202FA"/>
    <w:rsid w:val="00620AC1"/>
    <w:rsid w:val="00625838"/>
    <w:rsid w:val="00630D15"/>
    <w:rsid w:val="00633084"/>
    <w:rsid w:val="00633E03"/>
    <w:rsid w:val="00636E36"/>
    <w:rsid w:val="006422E9"/>
    <w:rsid w:val="006423C9"/>
    <w:rsid w:val="00646088"/>
    <w:rsid w:val="0064646F"/>
    <w:rsid w:val="00647536"/>
    <w:rsid w:val="0065025E"/>
    <w:rsid w:val="00651FD3"/>
    <w:rsid w:val="006521E2"/>
    <w:rsid w:val="0065314C"/>
    <w:rsid w:val="00657754"/>
    <w:rsid w:val="00660D6F"/>
    <w:rsid w:val="00661221"/>
    <w:rsid w:val="00662533"/>
    <w:rsid w:val="006633EF"/>
    <w:rsid w:val="00665A50"/>
    <w:rsid w:val="00667522"/>
    <w:rsid w:val="00667A30"/>
    <w:rsid w:val="00671719"/>
    <w:rsid w:val="0067339E"/>
    <w:rsid w:val="00675CE6"/>
    <w:rsid w:val="0067668B"/>
    <w:rsid w:val="0068107F"/>
    <w:rsid w:val="0068261D"/>
    <w:rsid w:val="006827CB"/>
    <w:rsid w:val="00682EC0"/>
    <w:rsid w:val="0068393D"/>
    <w:rsid w:val="00685D27"/>
    <w:rsid w:val="00692984"/>
    <w:rsid w:val="00697EDA"/>
    <w:rsid w:val="006A0046"/>
    <w:rsid w:val="006A187C"/>
    <w:rsid w:val="006A309D"/>
    <w:rsid w:val="006A3B86"/>
    <w:rsid w:val="006A3CAA"/>
    <w:rsid w:val="006A7E9E"/>
    <w:rsid w:val="006B0CEF"/>
    <w:rsid w:val="006B1A34"/>
    <w:rsid w:val="006B3518"/>
    <w:rsid w:val="006B37B9"/>
    <w:rsid w:val="006B3F01"/>
    <w:rsid w:val="006B753E"/>
    <w:rsid w:val="006C0D8A"/>
    <w:rsid w:val="006C1178"/>
    <w:rsid w:val="006C3A29"/>
    <w:rsid w:val="006C3F94"/>
    <w:rsid w:val="006C4790"/>
    <w:rsid w:val="006C6768"/>
    <w:rsid w:val="006C707A"/>
    <w:rsid w:val="006D00A4"/>
    <w:rsid w:val="006D0552"/>
    <w:rsid w:val="006D18AC"/>
    <w:rsid w:val="006D3AB3"/>
    <w:rsid w:val="006E0408"/>
    <w:rsid w:val="006E0D7D"/>
    <w:rsid w:val="006E395E"/>
    <w:rsid w:val="006E4CD8"/>
    <w:rsid w:val="006E5730"/>
    <w:rsid w:val="006E5918"/>
    <w:rsid w:val="006E6304"/>
    <w:rsid w:val="006E6E89"/>
    <w:rsid w:val="006F0C9A"/>
    <w:rsid w:val="006F154A"/>
    <w:rsid w:val="006F3842"/>
    <w:rsid w:val="006F655E"/>
    <w:rsid w:val="007008AE"/>
    <w:rsid w:val="00701561"/>
    <w:rsid w:val="00702458"/>
    <w:rsid w:val="00702E7F"/>
    <w:rsid w:val="007051AB"/>
    <w:rsid w:val="007079AF"/>
    <w:rsid w:val="00710B88"/>
    <w:rsid w:val="00715386"/>
    <w:rsid w:val="00717299"/>
    <w:rsid w:val="00723AE5"/>
    <w:rsid w:val="00724236"/>
    <w:rsid w:val="007259C2"/>
    <w:rsid w:val="007303F4"/>
    <w:rsid w:val="0073140C"/>
    <w:rsid w:val="00733B4C"/>
    <w:rsid w:val="00734FF0"/>
    <w:rsid w:val="00735CEB"/>
    <w:rsid w:val="0073670A"/>
    <w:rsid w:val="00740C44"/>
    <w:rsid w:val="007433E9"/>
    <w:rsid w:val="00743855"/>
    <w:rsid w:val="00744CBA"/>
    <w:rsid w:val="007476A4"/>
    <w:rsid w:val="00756968"/>
    <w:rsid w:val="007630B2"/>
    <w:rsid w:val="00772788"/>
    <w:rsid w:val="00775EA6"/>
    <w:rsid w:val="00777F58"/>
    <w:rsid w:val="007807F1"/>
    <w:rsid w:val="0078202B"/>
    <w:rsid w:val="00782FFD"/>
    <w:rsid w:val="00785CA7"/>
    <w:rsid w:val="007876A9"/>
    <w:rsid w:val="0079007D"/>
    <w:rsid w:val="00790833"/>
    <w:rsid w:val="0079194B"/>
    <w:rsid w:val="00791DC8"/>
    <w:rsid w:val="00791E55"/>
    <w:rsid w:val="00792EA7"/>
    <w:rsid w:val="00795B09"/>
    <w:rsid w:val="00795CFF"/>
    <w:rsid w:val="00797452"/>
    <w:rsid w:val="007A28FC"/>
    <w:rsid w:val="007A601B"/>
    <w:rsid w:val="007B1773"/>
    <w:rsid w:val="007B3025"/>
    <w:rsid w:val="007B3DCA"/>
    <w:rsid w:val="007B4A45"/>
    <w:rsid w:val="007B6D3F"/>
    <w:rsid w:val="007B70D0"/>
    <w:rsid w:val="007B7471"/>
    <w:rsid w:val="007C0700"/>
    <w:rsid w:val="007C1148"/>
    <w:rsid w:val="007C4478"/>
    <w:rsid w:val="007C545B"/>
    <w:rsid w:val="007C629D"/>
    <w:rsid w:val="007C7D92"/>
    <w:rsid w:val="007D25F1"/>
    <w:rsid w:val="007D3FF0"/>
    <w:rsid w:val="007D651E"/>
    <w:rsid w:val="007E07E4"/>
    <w:rsid w:val="007E2FD9"/>
    <w:rsid w:val="007F0F9F"/>
    <w:rsid w:val="007F2747"/>
    <w:rsid w:val="007F52BD"/>
    <w:rsid w:val="0080290D"/>
    <w:rsid w:val="00805674"/>
    <w:rsid w:val="00807C6A"/>
    <w:rsid w:val="00813AC4"/>
    <w:rsid w:val="00814235"/>
    <w:rsid w:val="00816D3F"/>
    <w:rsid w:val="00820FD2"/>
    <w:rsid w:val="008255A9"/>
    <w:rsid w:val="00825D6B"/>
    <w:rsid w:val="008263FA"/>
    <w:rsid w:val="00827752"/>
    <w:rsid w:val="00830A58"/>
    <w:rsid w:val="008316A2"/>
    <w:rsid w:val="008345CF"/>
    <w:rsid w:val="00834E34"/>
    <w:rsid w:val="0083631B"/>
    <w:rsid w:val="00843EC7"/>
    <w:rsid w:val="00844412"/>
    <w:rsid w:val="0084492A"/>
    <w:rsid w:val="00844BF8"/>
    <w:rsid w:val="0084697D"/>
    <w:rsid w:val="008503AF"/>
    <w:rsid w:val="00850E96"/>
    <w:rsid w:val="008517C3"/>
    <w:rsid w:val="0085526A"/>
    <w:rsid w:val="00857684"/>
    <w:rsid w:val="008616E4"/>
    <w:rsid w:val="00861F43"/>
    <w:rsid w:val="008628E3"/>
    <w:rsid w:val="0086357D"/>
    <w:rsid w:val="008724D5"/>
    <w:rsid w:val="00876C46"/>
    <w:rsid w:val="00880755"/>
    <w:rsid w:val="00880BD7"/>
    <w:rsid w:val="00881A0E"/>
    <w:rsid w:val="00882B43"/>
    <w:rsid w:val="0088567C"/>
    <w:rsid w:val="0088619A"/>
    <w:rsid w:val="008873CE"/>
    <w:rsid w:val="00887589"/>
    <w:rsid w:val="008905BD"/>
    <w:rsid w:val="0089781A"/>
    <w:rsid w:val="008A1B9B"/>
    <w:rsid w:val="008A3CE4"/>
    <w:rsid w:val="008A3FAA"/>
    <w:rsid w:val="008A5025"/>
    <w:rsid w:val="008A6AAD"/>
    <w:rsid w:val="008A73D0"/>
    <w:rsid w:val="008B11C2"/>
    <w:rsid w:val="008B2670"/>
    <w:rsid w:val="008B434D"/>
    <w:rsid w:val="008B4882"/>
    <w:rsid w:val="008B6076"/>
    <w:rsid w:val="008C0073"/>
    <w:rsid w:val="008C0A91"/>
    <w:rsid w:val="008C0FBB"/>
    <w:rsid w:val="008D30CB"/>
    <w:rsid w:val="008D52F0"/>
    <w:rsid w:val="008D76AB"/>
    <w:rsid w:val="008E1334"/>
    <w:rsid w:val="008E342D"/>
    <w:rsid w:val="008E3B4A"/>
    <w:rsid w:val="008E4A98"/>
    <w:rsid w:val="008E5ABF"/>
    <w:rsid w:val="008E5EE6"/>
    <w:rsid w:val="008E6354"/>
    <w:rsid w:val="008E6BCF"/>
    <w:rsid w:val="008E71B6"/>
    <w:rsid w:val="008F02AB"/>
    <w:rsid w:val="008F6933"/>
    <w:rsid w:val="009029DA"/>
    <w:rsid w:val="00902BAD"/>
    <w:rsid w:val="0090685A"/>
    <w:rsid w:val="00906A93"/>
    <w:rsid w:val="00914C05"/>
    <w:rsid w:val="009179A5"/>
    <w:rsid w:val="00922443"/>
    <w:rsid w:val="00924598"/>
    <w:rsid w:val="00924874"/>
    <w:rsid w:val="0092495F"/>
    <w:rsid w:val="0092644B"/>
    <w:rsid w:val="00927F77"/>
    <w:rsid w:val="00932813"/>
    <w:rsid w:val="00937B8A"/>
    <w:rsid w:val="009407C7"/>
    <w:rsid w:val="009407DA"/>
    <w:rsid w:val="00941034"/>
    <w:rsid w:val="0094326E"/>
    <w:rsid w:val="009447F7"/>
    <w:rsid w:val="00950C5D"/>
    <w:rsid w:val="00952A37"/>
    <w:rsid w:val="00952C1E"/>
    <w:rsid w:val="00953866"/>
    <w:rsid w:val="009570DE"/>
    <w:rsid w:val="009572E8"/>
    <w:rsid w:val="00960944"/>
    <w:rsid w:val="0096247F"/>
    <w:rsid w:val="0096359C"/>
    <w:rsid w:val="009642CB"/>
    <w:rsid w:val="0096698E"/>
    <w:rsid w:val="00971A1E"/>
    <w:rsid w:val="00975F94"/>
    <w:rsid w:val="00977AEB"/>
    <w:rsid w:val="00980649"/>
    <w:rsid w:val="00984020"/>
    <w:rsid w:val="00984950"/>
    <w:rsid w:val="009869BA"/>
    <w:rsid w:val="00987088"/>
    <w:rsid w:val="0099052F"/>
    <w:rsid w:val="009912A2"/>
    <w:rsid w:val="0099297A"/>
    <w:rsid w:val="00993ACB"/>
    <w:rsid w:val="00993F88"/>
    <w:rsid w:val="009A175D"/>
    <w:rsid w:val="009A1F4E"/>
    <w:rsid w:val="009A4FE6"/>
    <w:rsid w:val="009B2A01"/>
    <w:rsid w:val="009B5765"/>
    <w:rsid w:val="009B6595"/>
    <w:rsid w:val="009C15EC"/>
    <w:rsid w:val="009C1FDD"/>
    <w:rsid w:val="009C5DA6"/>
    <w:rsid w:val="009C636E"/>
    <w:rsid w:val="009C6400"/>
    <w:rsid w:val="009C6B7A"/>
    <w:rsid w:val="009C7049"/>
    <w:rsid w:val="009D08AC"/>
    <w:rsid w:val="009D2E4C"/>
    <w:rsid w:val="009D48DA"/>
    <w:rsid w:val="009D4F7D"/>
    <w:rsid w:val="009D607E"/>
    <w:rsid w:val="009E1D6B"/>
    <w:rsid w:val="009E3C97"/>
    <w:rsid w:val="009E3D22"/>
    <w:rsid w:val="009E4116"/>
    <w:rsid w:val="009E623A"/>
    <w:rsid w:val="009F111F"/>
    <w:rsid w:val="009F266E"/>
    <w:rsid w:val="009F2C4E"/>
    <w:rsid w:val="009F3CA9"/>
    <w:rsid w:val="009F5219"/>
    <w:rsid w:val="009F79C1"/>
    <w:rsid w:val="00A00317"/>
    <w:rsid w:val="00A0288B"/>
    <w:rsid w:val="00A03850"/>
    <w:rsid w:val="00A120FD"/>
    <w:rsid w:val="00A17871"/>
    <w:rsid w:val="00A17E4D"/>
    <w:rsid w:val="00A20327"/>
    <w:rsid w:val="00A21914"/>
    <w:rsid w:val="00A2393F"/>
    <w:rsid w:val="00A24ED2"/>
    <w:rsid w:val="00A25030"/>
    <w:rsid w:val="00A26D86"/>
    <w:rsid w:val="00A270E2"/>
    <w:rsid w:val="00A315FA"/>
    <w:rsid w:val="00A32429"/>
    <w:rsid w:val="00A32BA7"/>
    <w:rsid w:val="00A33400"/>
    <w:rsid w:val="00A33B56"/>
    <w:rsid w:val="00A366C2"/>
    <w:rsid w:val="00A43C8B"/>
    <w:rsid w:val="00A47ACB"/>
    <w:rsid w:val="00A50982"/>
    <w:rsid w:val="00A669B9"/>
    <w:rsid w:val="00A70352"/>
    <w:rsid w:val="00A71DDF"/>
    <w:rsid w:val="00A732EB"/>
    <w:rsid w:val="00A75A02"/>
    <w:rsid w:val="00A84637"/>
    <w:rsid w:val="00A84D39"/>
    <w:rsid w:val="00A853DA"/>
    <w:rsid w:val="00A91F4D"/>
    <w:rsid w:val="00A92894"/>
    <w:rsid w:val="00A92DA1"/>
    <w:rsid w:val="00A93D16"/>
    <w:rsid w:val="00A9483E"/>
    <w:rsid w:val="00A95142"/>
    <w:rsid w:val="00A96B2D"/>
    <w:rsid w:val="00A96DF5"/>
    <w:rsid w:val="00AA20DD"/>
    <w:rsid w:val="00AA62BA"/>
    <w:rsid w:val="00AA6F18"/>
    <w:rsid w:val="00AA7B38"/>
    <w:rsid w:val="00AB0947"/>
    <w:rsid w:val="00AB09BF"/>
    <w:rsid w:val="00AB1474"/>
    <w:rsid w:val="00AB42C3"/>
    <w:rsid w:val="00AB6686"/>
    <w:rsid w:val="00AB7C77"/>
    <w:rsid w:val="00AC038E"/>
    <w:rsid w:val="00AC072A"/>
    <w:rsid w:val="00AC378A"/>
    <w:rsid w:val="00AC662E"/>
    <w:rsid w:val="00AD01D6"/>
    <w:rsid w:val="00AD0458"/>
    <w:rsid w:val="00AD2C5B"/>
    <w:rsid w:val="00AD405A"/>
    <w:rsid w:val="00AD4C25"/>
    <w:rsid w:val="00AE06D5"/>
    <w:rsid w:val="00AE24C6"/>
    <w:rsid w:val="00AE35DB"/>
    <w:rsid w:val="00AE3DC8"/>
    <w:rsid w:val="00AE54F3"/>
    <w:rsid w:val="00AE64C4"/>
    <w:rsid w:val="00AE6AEE"/>
    <w:rsid w:val="00AE6E06"/>
    <w:rsid w:val="00AF1C29"/>
    <w:rsid w:val="00AF68A3"/>
    <w:rsid w:val="00AF70A0"/>
    <w:rsid w:val="00B013E7"/>
    <w:rsid w:val="00B03333"/>
    <w:rsid w:val="00B0462C"/>
    <w:rsid w:val="00B056EF"/>
    <w:rsid w:val="00B066B5"/>
    <w:rsid w:val="00B067B6"/>
    <w:rsid w:val="00B07184"/>
    <w:rsid w:val="00B10712"/>
    <w:rsid w:val="00B13C0C"/>
    <w:rsid w:val="00B22875"/>
    <w:rsid w:val="00B229CC"/>
    <w:rsid w:val="00B22F8A"/>
    <w:rsid w:val="00B25A8B"/>
    <w:rsid w:val="00B25F3D"/>
    <w:rsid w:val="00B26DF4"/>
    <w:rsid w:val="00B27318"/>
    <w:rsid w:val="00B30872"/>
    <w:rsid w:val="00B30B83"/>
    <w:rsid w:val="00B3193D"/>
    <w:rsid w:val="00B3297E"/>
    <w:rsid w:val="00B36297"/>
    <w:rsid w:val="00B41A10"/>
    <w:rsid w:val="00B43B77"/>
    <w:rsid w:val="00B4679E"/>
    <w:rsid w:val="00B56EFB"/>
    <w:rsid w:val="00B5701F"/>
    <w:rsid w:val="00B57603"/>
    <w:rsid w:val="00B579F7"/>
    <w:rsid w:val="00B57F30"/>
    <w:rsid w:val="00B62617"/>
    <w:rsid w:val="00B62E5B"/>
    <w:rsid w:val="00B72FB8"/>
    <w:rsid w:val="00B7469E"/>
    <w:rsid w:val="00B754E6"/>
    <w:rsid w:val="00B770E8"/>
    <w:rsid w:val="00B81B3F"/>
    <w:rsid w:val="00B82F2C"/>
    <w:rsid w:val="00B83C1E"/>
    <w:rsid w:val="00B8524A"/>
    <w:rsid w:val="00B86FAC"/>
    <w:rsid w:val="00B913B3"/>
    <w:rsid w:val="00B91C96"/>
    <w:rsid w:val="00B91FFD"/>
    <w:rsid w:val="00B95DB7"/>
    <w:rsid w:val="00B95EB9"/>
    <w:rsid w:val="00B97329"/>
    <w:rsid w:val="00BA1F8F"/>
    <w:rsid w:val="00BA3034"/>
    <w:rsid w:val="00BA3F94"/>
    <w:rsid w:val="00BA644B"/>
    <w:rsid w:val="00BA6C8E"/>
    <w:rsid w:val="00BB28DD"/>
    <w:rsid w:val="00BB37F6"/>
    <w:rsid w:val="00BB51EB"/>
    <w:rsid w:val="00BB7B45"/>
    <w:rsid w:val="00BC03B7"/>
    <w:rsid w:val="00BC0CF7"/>
    <w:rsid w:val="00BC2C0E"/>
    <w:rsid w:val="00BC5F55"/>
    <w:rsid w:val="00BC7872"/>
    <w:rsid w:val="00BD1BB2"/>
    <w:rsid w:val="00BD1F62"/>
    <w:rsid w:val="00BD2E70"/>
    <w:rsid w:val="00BD7B45"/>
    <w:rsid w:val="00BD7E96"/>
    <w:rsid w:val="00BE1B38"/>
    <w:rsid w:val="00BE2688"/>
    <w:rsid w:val="00BE301D"/>
    <w:rsid w:val="00BE6F90"/>
    <w:rsid w:val="00BE705D"/>
    <w:rsid w:val="00BE7214"/>
    <w:rsid w:val="00BF2A91"/>
    <w:rsid w:val="00BF31C8"/>
    <w:rsid w:val="00BF3922"/>
    <w:rsid w:val="00BF3E44"/>
    <w:rsid w:val="00BF437D"/>
    <w:rsid w:val="00BF6894"/>
    <w:rsid w:val="00C00DFD"/>
    <w:rsid w:val="00C01BAF"/>
    <w:rsid w:val="00C01D64"/>
    <w:rsid w:val="00C02DE6"/>
    <w:rsid w:val="00C03843"/>
    <w:rsid w:val="00C1019B"/>
    <w:rsid w:val="00C137E1"/>
    <w:rsid w:val="00C13DE7"/>
    <w:rsid w:val="00C14556"/>
    <w:rsid w:val="00C167A3"/>
    <w:rsid w:val="00C17930"/>
    <w:rsid w:val="00C2014D"/>
    <w:rsid w:val="00C231DC"/>
    <w:rsid w:val="00C2501E"/>
    <w:rsid w:val="00C32E7B"/>
    <w:rsid w:val="00C35BE2"/>
    <w:rsid w:val="00C35C4F"/>
    <w:rsid w:val="00C36E7B"/>
    <w:rsid w:val="00C5095F"/>
    <w:rsid w:val="00C50DBE"/>
    <w:rsid w:val="00C517F3"/>
    <w:rsid w:val="00C5707E"/>
    <w:rsid w:val="00C6368A"/>
    <w:rsid w:val="00C75C54"/>
    <w:rsid w:val="00C77812"/>
    <w:rsid w:val="00C80BBF"/>
    <w:rsid w:val="00C83195"/>
    <w:rsid w:val="00C91C21"/>
    <w:rsid w:val="00C91F87"/>
    <w:rsid w:val="00C920B5"/>
    <w:rsid w:val="00C94D00"/>
    <w:rsid w:val="00C96A83"/>
    <w:rsid w:val="00CA0523"/>
    <w:rsid w:val="00CA05C2"/>
    <w:rsid w:val="00CA16BF"/>
    <w:rsid w:val="00CA25BA"/>
    <w:rsid w:val="00CA2F8D"/>
    <w:rsid w:val="00CA5ABF"/>
    <w:rsid w:val="00CA7F16"/>
    <w:rsid w:val="00CA7FDE"/>
    <w:rsid w:val="00CB0430"/>
    <w:rsid w:val="00CB1DFB"/>
    <w:rsid w:val="00CB38DB"/>
    <w:rsid w:val="00CC0CBB"/>
    <w:rsid w:val="00CC2944"/>
    <w:rsid w:val="00CC2EE4"/>
    <w:rsid w:val="00CC533C"/>
    <w:rsid w:val="00CC66F1"/>
    <w:rsid w:val="00CC6D2C"/>
    <w:rsid w:val="00CC703B"/>
    <w:rsid w:val="00CC716B"/>
    <w:rsid w:val="00CD0D5C"/>
    <w:rsid w:val="00CD1702"/>
    <w:rsid w:val="00CD3256"/>
    <w:rsid w:val="00CD39C5"/>
    <w:rsid w:val="00CD46FB"/>
    <w:rsid w:val="00CD4AF1"/>
    <w:rsid w:val="00CD4E9A"/>
    <w:rsid w:val="00CD4EB6"/>
    <w:rsid w:val="00CD6859"/>
    <w:rsid w:val="00CD6E25"/>
    <w:rsid w:val="00CE20E7"/>
    <w:rsid w:val="00CE4BD5"/>
    <w:rsid w:val="00CE52C4"/>
    <w:rsid w:val="00CE6A72"/>
    <w:rsid w:val="00CF38BD"/>
    <w:rsid w:val="00CF3BE4"/>
    <w:rsid w:val="00CF4D75"/>
    <w:rsid w:val="00CF6C09"/>
    <w:rsid w:val="00CF7A67"/>
    <w:rsid w:val="00CF7B14"/>
    <w:rsid w:val="00D008D1"/>
    <w:rsid w:val="00D03B5A"/>
    <w:rsid w:val="00D0522D"/>
    <w:rsid w:val="00D071A3"/>
    <w:rsid w:val="00D12683"/>
    <w:rsid w:val="00D14852"/>
    <w:rsid w:val="00D16821"/>
    <w:rsid w:val="00D16880"/>
    <w:rsid w:val="00D17886"/>
    <w:rsid w:val="00D200F7"/>
    <w:rsid w:val="00D20400"/>
    <w:rsid w:val="00D21ECE"/>
    <w:rsid w:val="00D22109"/>
    <w:rsid w:val="00D22E20"/>
    <w:rsid w:val="00D25117"/>
    <w:rsid w:val="00D3175F"/>
    <w:rsid w:val="00D31A8F"/>
    <w:rsid w:val="00D33235"/>
    <w:rsid w:val="00D335B0"/>
    <w:rsid w:val="00D33FC8"/>
    <w:rsid w:val="00D360B0"/>
    <w:rsid w:val="00D37477"/>
    <w:rsid w:val="00D4230B"/>
    <w:rsid w:val="00D4239F"/>
    <w:rsid w:val="00D4254E"/>
    <w:rsid w:val="00D43D5C"/>
    <w:rsid w:val="00D4591B"/>
    <w:rsid w:val="00D475BB"/>
    <w:rsid w:val="00D53B45"/>
    <w:rsid w:val="00D54409"/>
    <w:rsid w:val="00D54D60"/>
    <w:rsid w:val="00D617C6"/>
    <w:rsid w:val="00D6368E"/>
    <w:rsid w:val="00D644A1"/>
    <w:rsid w:val="00D67C55"/>
    <w:rsid w:val="00D700EA"/>
    <w:rsid w:val="00D705E5"/>
    <w:rsid w:val="00D719A7"/>
    <w:rsid w:val="00D71AA5"/>
    <w:rsid w:val="00D73502"/>
    <w:rsid w:val="00D73636"/>
    <w:rsid w:val="00D77830"/>
    <w:rsid w:val="00D81A84"/>
    <w:rsid w:val="00D81B21"/>
    <w:rsid w:val="00D85057"/>
    <w:rsid w:val="00D854DB"/>
    <w:rsid w:val="00D9022F"/>
    <w:rsid w:val="00D90732"/>
    <w:rsid w:val="00D91BFA"/>
    <w:rsid w:val="00D9248F"/>
    <w:rsid w:val="00D92C78"/>
    <w:rsid w:val="00D92EB8"/>
    <w:rsid w:val="00D9611D"/>
    <w:rsid w:val="00D96A4A"/>
    <w:rsid w:val="00D97EE6"/>
    <w:rsid w:val="00D97F7E"/>
    <w:rsid w:val="00DA0F0B"/>
    <w:rsid w:val="00DA195A"/>
    <w:rsid w:val="00DA5E64"/>
    <w:rsid w:val="00DB006A"/>
    <w:rsid w:val="00DB2750"/>
    <w:rsid w:val="00DB5046"/>
    <w:rsid w:val="00DB7CB7"/>
    <w:rsid w:val="00DC02B9"/>
    <w:rsid w:val="00DC2116"/>
    <w:rsid w:val="00DC70A4"/>
    <w:rsid w:val="00DD3C0A"/>
    <w:rsid w:val="00DD6BB3"/>
    <w:rsid w:val="00DD6CA9"/>
    <w:rsid w:val="00DD76FD"/>
    <w:rsid w:val="00DE1B43"/>
    <w:rsid w:val="00DE3C43"/>
    <w:rsid w:val="00DE4973"/>
    <w:rsid w:val="00DE5BF0"/>
    <w:rsid w:val="00DF01E7"/>
    <w:rsid w:val="00DF1722"/>
    <w:rsid w:val="00DF22FC"/>
    <w:rsid w:val="00DF5BE2"/>
    <w:rsid w:val="00DF6638"/>
    <w:rsid w:val="00DF6890"/>
    <w:rsid w:val="00E02383"/>
    <w:rsid w:val="00E031A9"/>
    <w:rsid w:val="00E0488E"/>
    <w:rsid w:val="00E062E7"/>
    <w:rsid w:val="00E06566"/>
    <w:rsid w:val="00E07048"/>
    <w:rsid w:val="00E0763B"/>
    <w:rsid w:val="00E11EBB"/>
    <w:rsid w:val="00E133DB"/>
    <w:rsid w:val="00E13A79"/>
    <w:rsid w:val="00E246D7"/>
    <w:rsid w:val="00E25093"/>
    <w:rsid w:val="00E30767"/>
    <w:rsid w:val="00E35FC2"/>
    <w:rsid w:val="00E36A0E"/>
    <w:rsid w:val="00E36F02"/>
    <w:rsid w:val="00E41B67"/>
    <w:rsid w:val="00E42B6F"/>
    <w:rsid w:val="00E43F5E"/>
    <w:rsid w:val="00E452B1"/>
    <w:rsid w:val="00E46178"/>
    <w:rsid w:val="00E51E5B"/>
    <w:rsid w:val="00E54690"/>
    <w:rsid w:val="00E54969"/>
    <w:rsid w:val="00E56CC6"/>
    <w:rsid w:val="00E56CCC"/>
    <w:rsid w:val="00E57778"/>
    <w:rsid w:val="00E5797F"/>
    <w:rsid w:val="00E579BA"/>
    <w:rsid w:val="00E603FC"/>
    <w:rsid w:val="00E647C4"/>
    <w:rsid w:val="00E65405"/>
    <w:rsid w:val="00E65F20"/>
    <w:rsid w:val="00E67647"/>
    <w:rsid w:val="00E7078B"/>
    <w:rsid w:val="00E708B8"/>
    <w:rsid w:val="00E70A38"/>
    <w:rsid w:val="00E70C7F"/>
    <w:rsid w:val="00E719A4"/>
    <w:rsid w:val="00E7219D"/>
    <w:rsid w:val="00E72E3D"/>
    <w:rsid w:val="00E730B3"/>
    <w:rsid w:val="00E74B71"/>
    <w:rsid w:val="00E74FF8"/>
    <w:rsid w:val="00E775AD"/>
    <w:rsid w:val="00E80628"/>
    <w:rsid w:val="00E80E31"/>
    <w:rsid w:val="00E82395"/>
    <w:rsid w:val="00E827A5"/>
    <w:rsid w:val="00E82826"/>
    <w:rsid w:val="00E84880"/>
    <w:rsid w:val="00E875D9"/>
    <w:rsid w:val="00E906CA"/>
    <w:rsid w:val="00E90B93"/>
    <w:rsid w:val="00E92C6D"/>
    <w:rsid w:val="00E93BA5"/>
    <w:rsid w:val="00E96191"/>
    <w:rsid w:val="00EA2619"/>
    <w:rsid w:val="00EA49DC"/>
    <w:rsid w:val="00EA4AFE"/>
    <w:rsid w:val="00EA51C2"/>
    <w:rsid w:val="00EB13DE"/>
    <w:rsid w:val="00EB17A7"/>
    <w:rsid w:val="00EB1AC0"/>
    <w:rsid w:val="00EB38AC"/>
    <w:rsid w:val="00EB5490"/>
    <w:rsid w:val="00EB5CEC"/>
    <w:rsid w:val="00EC1087"/>
    <w:rsid w:val="00EC1A0A"/>
    <w:rsid w:val="00EC5383"/>
    <w:rsid w:val="00EC5BBD"/>
    <w:rsid w:val="00EC7D41"/>
    <w:rsid w:val="00ED1AD5"/>
    <w:rsid w:val="00ED26CD"/>
    <w:rsid w:val="00ED2D37"/>
    <w:rsid w:val="00ED7626"/>
    <w:rsid w:val="00EE19DD"/>
    <w:rsid w:val="00EE2B28"/>
    <w:rsid w:val="00EE4705"/>
    <w:rsid w:val="00EE513D"/>
    <w:rsid w:val="00EE6BFF"/>
    <w:rsid w:val="00EE6DAD"/>
    <w:rsid w:val="00EE6EE5"/>
    <w:rsid w:val="00EE77C9"/>
    <w:rsid w:val="00EF089C"/>
    <w:rsid w:val="00EF1340"/>
    <w:rsid w:val="00EF2193"/>
    <w:rsid w:val="00EF6CA2"/>
    <w:rsid w:val="00F01E72"/>
    <w:rsid w:val="00F02CD1"/>
    <w:rsid w:val="00F073E7"/>
    <w:rsid w:val="00F07541"/>
    <w:rsid w:val="00F07B7F"/>
    <w:rsid w:val="00F17CEE"/>
    <w:rsid w:val="00F202BC"/>
    <w:rsid w:val="00F23A83"/>
    <w:rsid w:val="00F26B17"/>
    <w:rsid w:val="00F26ECD"/>
    <w:rsid w:val="00F35D6D"/>
    <w:rsid w:val="00F376E9"/>
    <w:rsid w:val="00F37739"/>
    <w:rsid w:val="00F4122E"/>
    <w:rsid w:val="00F4335B"/>
    <w:rsid w:val="00F442C1"/>
    <w:rsid w:val="00F449FF"/>
    <w:rsid w:val="00F477FA"/>
    <w:rsid w:val="00F47A93"/>
    <w:rsid w:val="00F5060B"/>
    <w:rsid w:val="00F51189"/>
    <w:rsid w:val="00F5298C"/>
    <w:rsid w:val="00F53427"/>
    <w:rsid w:val="00F558E2"/>
    <w:rsid w:val="00F561DB"/>
    <w:rsid w:val="00F564EF"/>
    <w:rsid w:val="00F57669"/>
    <w:rsid w:val="00F6003D"/>
    <w:rsid w:val="00F63344"/>
    <w:rsid w:val="00F63D3D"/>
    <w:rsid w:val="00F655C1"/>
    <w:rsid w:val="00F65711"/>
    <w:rsid w:val="00F657BE"/>
    <w:rsid w:val="00F65861"/>
    <w:rsid w:val="00F66045"/>
    <w:rsid w:val="00F664A8"/>
    <w:rsid w:val="00F66E67"/>
    <w:rsid w:val="00F72B6D"/>
    <w:rsid w:val="00F744AD"/>
    <w:rsid w:val="00F75F28"/>
    <w:rsid w:val="00F76851"/>
    <w:rsid w:val="00F76DF4"/>
    <w:rsid w:val="00F81C84"/>
    <w:rsid w:val="00F8266B"/>
    <w:rsid w:val="00F8433B"/>
    <w:rsid w:val="00F84F3F"/>
    <w:rsid w:val="00F857BC"/>
    <w:rsid w:val="00F860D1"/>
    <w:rsid w:val="00F86A8D"/>
    <w:rsid w:val="00F86B6A"/>
    <w:rsid w:val="00F90CA7"/>
    <w:rsid w:val="00F91754"/>
    <w:rsid w:val="00F91FC8"/>
    <w:rsid w:val="00F929A6"/>
    <w:rsid w:val="00F942E4"/>
    <w:rsid w:val="00F95128"/>
    <w:rsid w:val="00F95C7E"/>
    <w:rsid w:val="00F95CEB"/>
    <w:rsid w:val="00F962A0"/>
    <w:rsid w:val="00F97417"/>
    <w:rsid w:val="00FA7CF7"/>
    <w:rsid w:val="00FB0145"/>
    <w:rsid w:val="00FB1D17"/>
    <w:rsid w:val="00FB1D8F"/>
    <w:rsid w:val="00FB36DE"/>
    <w:rsid w:val="00FB6429"/>
    <w:rsid w:val="00FC102D"/>
    <w:rsid w:val="00FC131F"/>
    <w:rsid w:val="00FC198D"/>
    <w:rsid w:val="00FC33E3"/>
    <w:rsid w:val="00FC6CA0"/>
    <w:rsid w:val="00FC6D3C"/>
    <w:rsid w:val="00FD0176"/>
    <w:rsid w:val="00FD02A2"/>
    <w:rsid w:val="00FD10CD"/>
    <w:rsid w:val="00FD18B5"/>
    <w:rsid w:val="00FD1B9F"/>
    <w:rsid w:val="00FD33A8"/>
    <w:rsid w:val="00FD5126"/>
    <w:rsid w:val="00FD67B5"/>
    <w:rsid w:val="00FD7625"/>
    <w:rsid w:val="00FE03FB"/>
    <w:rsid w:val="00FE178B"/>
    <w:rsid w:val="00FE1CF1"/>
    <w:rsid w:val="00FE2452"/>
    <w:rsid w:val="00FE75CB"/>
    <w:rsid w:val="00FF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82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13BB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3BB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aliases w:val="Обычный (Web)"/>
    <w:basedOn w:val="Normal"/>
    <w:uiPriority w:val="99"/>
    <w:rsid w:val="001025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02582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10258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313BB3"/>
    <w:rPr>
      <w:rFonts w:cs="Times New Roman"/>
      <w:color w:val="0563C1"/>
      <w:u w:val="single"/>
    </w:rPr>
  </w:style>
  <w:style w:type="character" w:customStyle="1" w:styleId="pt-a0-000022">
    <w:name w:val="pt-a0-000022"/>
    <w:uiPriority w:val="99"/>
    <w:rsid w:val="00313BB3"/>
  </w:style>
  <w:style w:type="paragraph" w:customStyle="1" w:styleId="1">
    <w:name w:val="Абзац списка1"/>
    <w:basedOn w:val="Normal"/>
    <w:uiPriority w:val="99"/>
    <w:rsid w:val="00446748"/>
    <w:pPr>
      <w:suppressAutoHyphens/>
      <w:ind w:left="720"/>
    </w:pPr>
    <w:rPr>
      <w:rFonts w:eastAsia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E7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E3D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ED1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B746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DefaultParagraphFont"/>
    <w:uiPriority w:val="99"/>
    <w:rsid w:val="00B7469E"/>
    <w:rPr>
      <w:rFonts w:cs="Times New Roman"/>
    </w:rPr>
  </w:style>
  <w:style w:type="character" w:customStyle="1" w:styleId="new">
    <w:name w:val="new"/>
    <w:basedOn w:val="DefaultParagraphFont"/>
    <w:uiPriority w:val="99"/>
    <w:rsid w:val="00B7469E"/>
    <w:rPr>
      <w:rFonts w:cs="Times New Roman"/>
    </w:rPr>
  </w:style>
  <w:style w:type="paragraph" w:styleId="NoSpacing">
    <w:name w:val="No Spacing"/>
    <w:uiPriority w:val="99"/>
    <w:qFormat/>
    <w:rsid w:val="00B7469E"/>
    <w:rPr>
      <w:lang w:eastAsia="en-US"/>
    </w:rPr>
  </w:style>
  <w:style w:type="character" w:styleId="Emphasis">
    <w:name w:val="Emphasis"/>
    <w:basedOn w:val="DefaultParagraphFont"/>
    <w:uiPriority w:val="99"/>
    <w:qFormat/>
    <w:rsid w:val="00B7469E"/>
    <w:rPr>
      <w:rFonts w:cs="Times New Roman"/>
      <w:i/>
      <w:iCs/>
    </w:rPr>
  </w:style>
  <w:style w:type="table" w:customStyle="1" w:styleId="10">
    <w:name w:val="Сетка таблицы1"/>
    <w:uiPriority w:val="99"/>
    <w:rsid w:val="009912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071A3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71A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13</Pages>
  <Words>5138</Words>
  <Characters>29288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мэра о социально-экономическом положении Усольского муниципального района Иркутской области за 2022 год </dc:title>
  <dc:subject/>
  <dc:creator>Professional</dc:creator>
  <cp:keywords/>
  <dc:description/>
  <cp:lastModifiedBy>ShargorodskayaVA</cp:lastModifiedBy>
  <cp:revision>2</cp:revision>
  <cp:lastPrinted>2023-03-13T08:05:00Z</cp:lastPrinted>
  <dcterms:created xsi:type="dcterms:W3CDTF">2023-03-30T04:07:00Z</dcterms:created>
  <dcterms:modified xsi:type="dcterms:W3CDTF">2023-03-30T04:07:00Z</dcterms:modified>
</cp:coreProperties>
</file>